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0" w:rsidRPr="00501AAD" w:rsidRDefault="00BF2260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</w:p>
    <w:p w:rsidR="00930AC5" w:rsidRPr="00930AC5" w:rsidRDefault="00930AC5" w:rsidP="00930AC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930AC5">
        <w:rPr>
          <w:rFonts w:ascii="Calibri" w:hAnsi="Calibri" w:cs="Calibri"/>
          <w:b/>
          <w:sz w:val="24"/>
          <w:szCs w:val="24"/>
        </w:rPr>
        <w:t>Leia os parâmetros e as instruções antes de preencher corretamente o formulário.</w:t>
      </w:r>
    </w:p>
    <w:p w:rsidR="00930AC5" w:rsidRPr="00930AC5" w:rsidRDefault="00930AC5" w:rsidP="00930AC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930AC5" w:rsidRPr="00930AC5" w:rsidRDefault="00930AC5" w:rsidP="00930AC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</w:pPr>
      <w:r w:rsidRPr="00930AC5"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  <w:t xml:space="preserve">Extraído do </w:t>
      </w:r>
      <w:hyperlink r:id="rId7" w:history="1">
        <w:r w:rsidRPr="00930AC5">
          <w:rPr>
            <w:rFonts w:asciiTheme="minorHAnsi" w:hAnsiTheme="minorHAnsi" w:cs="Calibri"/>
            <w:b/>
            <w:bCs/>
            <w:color w:val="0000FF"/>
            <w:sz w:val="24"/>
            <w:szCs w:val="24"/>
            <w:u w:val="single"/>
            <w:lang w:eastAsia="pt-BR"/>
          </w:rPr>
          <w:t>Regimento de Pós-Graduação da USP (novo)</w:t>
        </w:r>
      </w:hyperlink>
      <w:r w:rsidRPr="00930AC5">
        <w:rPr>
          <w:rFonts w:asciiTheme="minorHAnsi" w:hAnsiTheme="minorHAnsi" w:cs="Calibri"/>
          <w:b/>
          <w:bCs/>
          <w:color w:val="auto"/>
          <w:sz w:val="24"/>
          <w:szCs w:val="24"/>
          <w:lang w:eastAsia="pt-BR"/>
        </w:rPr>
        <w:t xml:space="preserve"> </w:t>
      </w:r>
    </w:p>
    <w:p w:rsidR="00930AC5" w:rsidRDefault="00930AC5" w:rsidP="00930AC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4D3CFB" w:rsidRPr="00501AAD" w:rsidRDefault="004D3CFB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/>
          <w:bCs/>
          <w:color w:val="auto"/>
          <w:szCs w:val="22"/>
          <w:lang w:eastAsia="pt-BR"/>
        </w:rPr>
        <w:t>Seção IV</w:t>
      </w: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/>
          <w:bCs/>
          <w:color w:val="auto"/>
          <w:szCs w:val="22"/>
          <w:lang w:eastAsia="pt-BR"/>
        </w:rPr>
        <w:t>Do Trancamento de Matrícula e das Licenças Maternidade e Paternidade</w:t>
      </w:r>
    </w:p>
    <w:p w:rsidR="004D3CFB" w:rsidRPr="00501AAD" w:rsidRDefault="004D3CFB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/>
          <w:bCs/>
          <w:color w:val="auto"/>
          <w:szCs w:val="22"/>
          <w:lang w:eastAsia="pt-BR"/>
        </w:rPr>
        <w:t>Artigo 49</w:t>
      </w: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 – O estudante matriculado em curso de Mestrado ou Doutorado pode requerer, mediante justificativa, o trancamento de matrícula, por prazo não superior a 12 meses, quando estiver impossibilitado temporariamente de manter suas atividades acadêmicas.</w:t>
      </w: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§ 1º – Para a concessão do trancamento de matrícula deverão ser atendidos os seguintes requisitos:</w:t>
      </w:r>
    </w:p>
    <w:p w:rsidR="00BD4B29" w:rsidRPr="00501AAD" w:rsidRDefault="00BD4B29" w:rsidP="00501AAD">
      <w:pPr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requerimento firmado pelo aluno e com parecer circunstanciado do orientador, dirigido à CCP, contendo os motivos da solicitação documentalmente comprovados, prazo pretendido e data de início;</w:t>
      </w:r>
    </w:p>
    <w:p w:rsidR="00BD4B29" w:rsidRPr="00501AAD" w:rsidRDefault="00BD4B29" w:rsidP="00501AAD">
      <w:pPr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a manifestação da CCP deverá ser encaminhada para deliberação da CPG;</w:t>
      </w:r>
    </w:p>
    <w:p w:rsidR="00BD4B29" w:rsidRPr="00501AAD" w:rsidRDefault="00BD4B29" w:rsidP="00501AAD">
      <w:pPr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em casos de trancamento de matrícula por motivo de doença do aluno ou de seus familiares, a CPG poderá encaminhar o pedido para deliberação da CaN do CoPGr;</w:t>
      </w:r>
    </w:p>
    <w:p w:rsidR="00BD4B29" w:rsidRPr="00501AAD" w:rsidRDefault="00BD4B29" w:rsidP="00501AAD">
      <w:pPr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não será concedido trancamento de matrícula durante a vigência de prorrogação de prazo para a conclusão da dissertação ou da tese, com exceção de casos de doença, a critério da CaN do CoPGr;</w:t>
      </w:r>
    </w:p>
    <w:p w:rsidR="00BD4B29" w:rsidRPr="00501AAD" w:rsidRDefault="00BD4B29" w:rsidP="00501AAD">
      <w:pPr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o trancamento de matrícula poderá retroagir à data da ocorrência do motivo de sua concessão, desde que solicitado e enquanto o motivo perdurar, e desde que não provoque superposição com qualquer atividade realizada, exceto matrícula.</w:t>
      </w:r>
    </w:p>
    <w:p w:rsidR="00501AAD" w:rsidRDefault="00501AAD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bCs/>
          <w:color w:val="auto"/>
          <w:szCs w:val="22"/>
          <w:lang w:eastAsia="pt-BR"/>
        </w:rPr>
      </w:pP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/>
          <w:bCs/>
          <w:color w:val="auto"/>
          <w:szCs w:val="22"/>
          <w:lang w:eastAsia="pt-BR"/>
        </w:rPr>
        <w:t>Artigo 50</w:t>
      </w: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 xml:space="preserve"> – O estudante matriculado em curso de Mestrado ou Doutorado poderá usufruir de licença maternidade ou paternidade, com suspensão da contagem dos prazos regimentais, além do prazo estabelecido no art. 49.</w:t>
      </w: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§ 1º – A pós-graduanda poderá usufruir de licença-maternidade por um prazo de até seis meses.</w:t>
      </w: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§ 2º – O pós-graduando poderá usufruir de licença-paternidade por um prazo de cinco dias.</w:t>
      </w:r>
    </w:p>
    <w:p w:rsidR="00BD4B29" w:rsidRPr="00501AAD" w:rsidRDefault="00BD4B2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§ 3º – Para a concessão da licença deverão ser atendidos os seguintes requisitos:</w:t>
      </w:r>
    </w:p>
    <w:p w:rsidR="00BD4B29" w:rsidRPr="00501AAD" w:rsidRDefault="00BD4B29" w:rsidP="00501AAD">
      <w:pPr>
        <w:numPr>
          <w:ilvl w:val="0"/>
          <w:numId w:val="3"/>
        </w:numPr>
        <w:autoSpaceDE w:val="0"/>
        <w:autoSpaceDN w:val="0"/>
        <w:adjustRightInd w:val="0"/>
        <w:ind w:left="574" w:hanging="214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requerimento firmado dirigido à CCP, acompanhado da certidão de nascimento;</w:t>
      </w:r>
    </w:p>
    <w:p w:rsidR="00752949" w:rsidRPr="00501AAD" w:rsidRDefault="00BD4B29" w:rsidP="00501AAD">
      <w:pPr>
        <w:numPr>
          <w:ilvl w:val="0"/>
          <w:numId w:val="3"/>
        </w:numPr>
        <w:autoSpaceDE w:val="0"/>
        <w:autoSpaceDN w:val="0"/>
        <w:adjustRightInd w:val="0"/>
        <w:ind w:left="574" w:hanging="214"/>
        <w:jc w:val="both"/>
        <w:rPr>
          <w:rFonts w:ascii="Calibri" w:eastAsia="Batang" w:hAnsi="Calibri" w:cs="Calibri"/>
          <w:bCs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Cs/>
          <w:color w:val="auto"/>
          <w:szCs w:val="22"/>
          <w:lang w:eastAsia="pt-BR"/>
        </w:rPr>
        <w:t>a licença será concedida a partir da data do nascimento ou da adoção, não sendo aceitos pedidos posteriores ao período aquisitivo.</w:t>
      </w:r>
    </w:p>
    <w:p w:rsidR="00752949" w:rsidRPr="00501AAD" w:rsidRDefault="0075294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Cs w:val="22"/>
          <w:lang w:eastAsia="pt-BR"/>
        </w:rPr>
      </w:pPr>
    </w:p>
    <w:p w:rsidR="00752949" w:rsidRPr="00501AAD" w:rsidRDefault="0075294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color w:val="auto"/>
          <w:szCs w:val="22"/>
          <w:lang w:eastAsia="pt-BR"/>
        </w:rPr>
      </w:pPr>
      <w:r w:rsidRPr="00501AAD">
        <w:rPr>
          <w:rFonts w:ascii="Calibri" w:eastAsia="Batang" w:hAnsi="Calibri" w:cs="Calibri"/>
          <w:b/>
          <w:color w:val="auto"/>
          <w:szCs w:val="22"/>
          <w:lang w:eastAsia="pt-BR"/>
        </w:rPr>
        <w:t>Documentos</w:t>
      </w:r>
      <w:r w:rsidR="00BD4B29" w:rsidRPr="00501AAD">
        <w:rPr>
          <w:rFonts w:ascii="Calibri" w:eastAsia="Batang" w:hAnsi="Calibri" w:cs="Calibri"/>
          <w:b/>
          <w:color w:val="auto"/>
          <w:szCs w:val="22"/>
          <w:lang w:eastAsia="pt-BR"/>
        </w:rPr>
        <w:t>:</w:t>
      </w:r>
    </w:p>
    <w:p w:rsidR="00752949" w:rsidRPr="00501AAD" w:rsidRDefault="00752949" w:rsidP="00501AAD">
      <w:pPr>
        <w:autoSpaceDE w:val="0"/>
        <w:autoSpaceDN w:val="0"/>
        <w:adjustRightInd w:val="0"/>
        <w:jc w:val="both"/>
        <w:rPr>
          <w:rFonts w:ascii="Calibri" w:eastAsia="Batang" w:hAnsi="Calibri" w:cs="Calibri"/>
          <w:color w:val="auto"/>
          <w:szCs w:val="22"/>
          <w:lang w:eastAsia="pt-BR"/>
        </w:rPr>
      </w:pPr>
    </w:p>
    <w:p w:rsidR="00752949" w:rsidRPr="00501AAD" w:rsidRDefault="00752949" w:rsidP="00501AAD">
      <w:pPr>
        <w:pStyle w:val="Cabealho"/>
        <w:numPr>
          <w:ilvl w:val="0"/>
          <w:numId w:val="5"/>
        </w:numPr>
        <w:tabs>
          <w:tab w:val="clear" w:pos="4153"/>
          <w:tab w:val="clear" w:pos="8306"/>
          <w:tab w:val="right" w:pos="0"/>
        </w:tabs>
        <w:jc w:val="both"/>
        <w:rPr>
          <w:rFonts w:ascii="Calibri" w:hAnsi="Calibri" w:cs="Calibri"/>
          <w:sz w:val="22"/>
          <w:szCs w:val="22"/>
        </w:rPr>
      </w:pPr>
      <w:r w:rsidRPr="00501AAD">
        <w:rPr>
          <w:rFonts w:ascii="Calibri" w:hAnsi="Calibri" w:cs="Calibri"/>
          <w:sz w:val="22"/>
          <w:szCs w:val="22"/>
        </w:rPr>
        <w:t>Concordância do Orientador acompanhada por Cronograma detal</w:t>
      </w:r>
      <w:r w:rsidR="00FC0982" w:rsidRPr="00501AAD">
        <w:rPr>
          <w:rFonts w:ascii="Calibri" w:hAnsi="Calibri" w:cs="Calibri"/>
          <w:sz w:val="22"/>
          <w:szCs w:val="22"/>
        </w:rPr>
        <w:t>hado demonstrando que será possí</w:t>
      </w:r>
      <w:r w:rsidRPr="00501AAD">
        <w:rPr>
          <w:rFonts w:ascii="Calibri" w:hAnsi="Calibri" w:cs="Calibri"/>
          <w:sz w:val="22"/>
          <w:szCs w:val="22"/>
        </w:rPr>
        <w:t>vel o cumprimento das atividades e que o aluno terá tempo hábil para finalizar o trabalho após o retorno às atividades após o período de trancame</w:t>
      </w:r>
      <w:r w:rsidR="000609FB" w:rsidRPr="00501AAD">
        <w:rPr>
          <w:rFonts w:ascii="Calibri" w:hAnsi="Calibri" w:cs="Calibri"/>
          <w:sz w:val="22"/>
          <w:szCs w:val="22"/>
        </w:rPr>
        <w:t>nto;</w:t>
      </w:r>
    </w:p>
    <w:p w:rsidR="00752949" w:rsidRPr="00501AAD" w:rsidRDefault="000609FB" w:rsidP="00501AAD">
      <w:pPr>
        <w:pStyle w:val="Cabealho"/>
        <w:numPr>
          <w:ilvl w:val="0"/>
          <w:numId w:val="5"/>
        </w:numPr>
        <w:tabs>
          <w:tab w:val="clear" w:pos="4153"/>
          <w:tab w:val="clear" w:pos="8306"/>
          <w:tab w:val="right" w:pos="0"/>
        </w:tabs>
        <w:jc w:val="both"/>
        <w:rPr>
          <w:rFonts w:ascii="Calibri" w:hAnsi="Calibri" w:cs="Calibri"/>
          <w:sz w:val="22"/>
          <w:szCs w:val="22"/>
        </w:rPr>
      </w:pPr>
      <w:r w:rsidRPr="00501AAD">
        <w:rPr>
          <w:rFonts w:ascii="Calibri" w:hAnsi="Calibri" w:cs="Calibri"/>
          <w:sz w:val="22"/>
          <w:szCs w:val="22"/>
        </w:rPr>
        <w:t>Em caso de doença do(a) aluno(a)</w:t>
      </w:r>
      <w:r w:rsidR="00752949" w:rsidRPr="00501AAD">
        <w:rPr>
          <w:rFonts w:ascii="Calibri" w:hAnsi="Calibri" w:cs="Calibri"/>
          <w:sz w:val="22"/>
          <w:szCs w:val="22"/>
        </w:rPr>
        <w:t>, anexar atestado médico, mencionando a data de início do trancamento</w:t>
      </w:r>
      <w:r w:rsidRPr="00501AAD">
        <w:rPr>
          <w:rFonts w:ascii="Calibri" w:hAnsi="Calibri" w:cs="Calibri"/>
          <w:sz w:val="22"/>
          <w:szCs w:val="22"/>
        </w:rPr>
        <w:t>;</w:t>
      </w:r>
    </w:p>
    <w:p w:rsidR="000609FB" w:rsidRPr="00501AAD" w:rsidRDefault="000609FB" w:rsidP="00501AAD">
      <w:pPr>
        <w:pStyle w:val="Cabealho"/>
        <w:numPr>
          <w:ilvl w:val="0"/>
          <w:numId w:val="5"/>
        </w:numPr>
        <w:tabs>
          <w:tab w:val="clear" w:pos="4153"/>
          <w:tab w:val="clear" w:pos="8306"/>
          <w:tab w:val="right" w:pos="0"/>
        </w:tabs>
        <w:rPr>
          <w:rFonts w:ascii="Calibri" w:hAnsi="Calibri" w:cs="Calibri"/>
          <w:sz w:val="22"/>
          <w:szCs w:val="22"/>
        </w:rPr>
      </w:pPr>
      <w:r w:rsidRPr="00501AAD">
        <w:rPr>
          <w:rFonts w:ascii="Calibri" w:hAnsi="Calibri" w:cs="Calibri"/>
          <w:sz w:val="22"/>
          <w:szCs w:val="22"/>
        </w:rPr>
        <w:t xml:space="preserve">Em caso de motivo profissional, </w:t>
      </w:r>
      <w:r w:rsidR="00752949" w:rsidRPr="00501AAD">
        <w:rPr>
          <w:rFonts w:ascii="Calibri" w:hAnsi="Calibri" w:cs="Calibri"/>
          <w:sz w:val="22"/>
          <w:szCs w:val="22"/>
        </w:rPr>
        <w:t>anexar carta do empregador informando o período de afastamento do</w:t>
      </w:r>
      <w:r w:rsidRPr="00501AAD">
        <w:rPr>
          <w:rFonts w:ascii="Calibri" w:hAnsi="Calibri" w:cs="Calibri"/>
          <w:sz w:val="22"/>
          <w:szCs w:val="22"/>
        </w:rPr>
        <w:t>(a)</w:t>
      </w:r>
      <w:r w:rsidR="00752949" w:rsidRPr="00501AAD">
        <w:rPr>
          <w:rFonts w:ascii="Calibri" w:hAnsi="Calibri" w:cs="Calibri"/>
          <w:sz w:val="22"/>
          <w:szCs w:val="22"/>
        </w:rPr>
        <w:t xml:space="preserve"> aluno</w:t>
      </w:r>
      <w:r w:rsidRPr="00501AAD">
        <w:rPr>
          <w:rFonts w:ascii="Calibri" w:hAnsi="Calibri" w:cs="Calibri"/>
          <w:sz w:val="22"/>
          <w:szCs w:val="22"/>
        </w:rPr>
        <w:t>(a);</w:t>
      </w:r>
    </w:p>
    <w:p w:rsidR="00752949" w:rsidRPr="00501AAD" w:rsidRDefault="000609FB" w:rsidP="00501AAD">
      <w:pPr>
        <w:pStyle w:val="Cabealho"/>
        <w:numPr>
          <w:ilvl w:val="0"/>
          <w:numId w:val="5"/>
        </w:numPr>
        <w:tabs>
          <w:tab w:val="clear" w:pos="4153"/>
          <w:tab w:val="clear" w:pos="8306"/>
          <w:tab w:val="right" w:pos="0"/>
        </w:tabs>
        <w:rPr>
          <w:rFonts w:ascii="Calibri" w:hAnsi="Calibri" w:cs="Calibri"/>
          <w:sz w:val="22"/>
          <w:szCs w:val="22"/>
        </w:rPr>
      </w:pPr>
      <w:r w:rsidRPr="00501AAD">
        <w:rPr>
          <w:rFonts w:ascii="Calibri" w:hAnsi="Calibri" w:cs="Calibri"/>
          <w:sz w:val="22"/>
          <w:szCs w:val="22"/>
        </w:rPr>
        <w:t>Em caso de licença maternidade, a aluna deverá anexar atestado médico informando a data do afastamento ou certidão de nascimento da criança.</w:t>
      </w:r>
    </w:p>
    <w:p w:rsidR="00752949" w:rsidRPr="00501AAD" w:rsidRDefault="00752949" w:rsidP="00501AAD">
      <w:pPr>
        <w:tabs>
          <w:tab w:val="right" w:pos="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Cs w:val="22"/>
          <w:lang w:val="pt-PT"/>
        </w:rPr>
      </w:pPr>
    </w:p>
    <w:p w:rsidR="00752949" w:rsidRPr="00501AAD" w:rsidRDefault="00752949" w:rsidP="00501AAD">
      <w:pPr>
        <w:tabs>
          <w:tab w:val="right" w:pos="0"/>
        </w:tabs>
        <w:autoSpaceDE w:val="0"/>
        <w:autoSpaceDN w:val="0"/>
        <w:adjustRightInd w:val="0"/>
        <w:jc w:val="both"/>
        <w:rPr>
          <w:rFonts w:ascii="Calibri" w:hAnsi="Calibri" w:cs="Calibri"/>
          <w:szCs w:val="22"/>
          <w:lang w:val="pt-PT"/>
        </w:rPr>
      </w:pPr>
      <w:r w:rsidRPr="00501AAD">
        <w:rPr>
          <w:rFonts w:ascii="Calibri" w:hAnsi="Calibri" w:cs="Calibri"/>
          <w:szCs w:val="22"/>
          <w:lang w:val="pt-PT"/>
        </w:rPr>
        <w:t>Indique o texto correto nos itens marcados com “#”</w:t>
      </w:r>
    </w:p>
    <w:p w:rsidR="00BF2260" w:rsidRPr="00752949" w:rsidRDefault="00BF2260" w:rsidP="0075294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BF2260" w:rsidRDefault="00BF2260">
      <w:pPr>
        <w:rPr>
          <w:rFonts w:ascii="Calibri" w:hAnsi="Calibri" w:cs="Calibri"/>
          <w:color w:val="auto"/>
          <w:sz w:val="24"/>
          <w:szCs w:val="24"/>
          <w:lang w:val="pt-PT"/>
        </w:rPr>
        <w:sectPr w:rsidR="00BF2260" w:rsidSect="00BF2260">
          <w:headerReference w:type="default" r:id="rId8"/>
          <w:headerReference w:type="first" r:id="rId9"/>
          <w:footerReference w:type="first" r:id="rId10"/>
          <w:pgSz w:w="11906" w:h="16838" w:code="9"/>
          <w:pgMar w:top="851" w:right="567" w:bottom="851" w:left="1134" w:header="227" w:footer="567" w:gutter="0"/>
          <w:cols w:space="708"/>
          <w:titlePg/>
          <w:docGrid w:linePitch="360"/>
        </w:sectPr>
      </w:pPr>
    </w:p>
    <w:p w:rsidR="00752949" w:rsidRDefault="00752949">
      <w:pPr>
        <w:rPr>
          <w:rFonts w:ascii="Calibri" w:hAnsi="Calibri" w:cs="Calibri"/>
          <w:color w:val="auto"/>
          <w:sz w:val="24"/>
          <w:szCs w:val="24"/>
          <w:lang w:val="pt-PT"/>
        </w:rPr>
      </w:pPr>
    </w:p>
    <w:p w:rsidR="003B71B7" w:rsidRPr="00AF4338" w:rsidRDefault="007402F8" w:rsidP="007402F8">
      <w:pPr>
        <w:pStyle w:val="Cabealho"/>
        <w:jc w:val="right"/>
        <w:rPr>
          <w:rFonts w:ascii="Calibri" w:hAnsi="Calibri" w:cs="Calibri"/>
          <w:sz w:val="24"/>
          <w:szCs w:val="24"/>
        </w:rPr>
      </w:pPr>
      <w:r w:rsidRPr="00AF4338">
        <w:rPr>
          <w:rFonts w:ascii="Calibri" w:hAnsi="Calibri" w:cs="Calibri"/>
          <w:sz w:val="24"/>
          <w:szCs w:val="24"/>
        </w:rPr>
        <w:t xml:space="preserve">São Paulo,  </w:t>
      </w:r>
      <w:r w:rsidR="006E6BE0" w:rsidRPr="00AF4338">
        <w:rPr>
          <w:rFonts w:ascii="Calibri" w:hAnsi="Calibri" w:cs="Calibri"/>
          <w:sz w:val="24"/>
          <w:szCs w:val="24"/>
        </w:rPr>
        <w:fldChar w:fldCharType="begin"/>
      </w:r>
      <w:r w:rsidRPr="00AF4338">
        <w:rPr>
          <w:rFonts w:ascii="Calibri" w:hAnsi="Calibri" w:cs="Calibri"/>
          <w:sz w:val="24"/>
          <w:szCs w:val="24"/>
        </w:rPr>
        <w:instrText xml:space="preserve"> TIME \@ "d' de 'MMMM' de 'yyyy" </w:instrText>
      </w:r>
      <w:r w:rsidR="006E6BE0" w:rsidRPr="00AF4338">
        <w:rPr>
          <w:rFonts w:ascii="Calibri" w:hAnsi="Calibri" w:cs="Calibri"/>
          <w:sz w:val="24"/>
          <w:szCs w:val="24"/>
        </w:rPr>
        <w:fldChar w:fldCharType="separate"/>
      </w:r>
      <w:r w:rsidR="00930AC5">
        <w:rPr>
          <w:rFonts w:ascii="Calibri" w:hAnsi="Calibri" w:cs="Calibri"/>
          <w:noProof/>
          <w:sz w:val="24"/>
          <w:szCs w:val="24"/>
        </w:rPr>
        <w:t>21 de Março de 2016</w:t>
      </w:r>
      <w:r w:rsidR="006E6BE0" w:rsidRPr="00AF4338">
        <w:rPr>
          <w:rFonts w:ascii="Calibri" w:hAnsi="Calibri" w:cs="Calibri"/>
          <w:sz w:val="24"/>
          <w:szCs w:val="24"/>
        </w:rPr>
        <w:fldChar w:fldCharType="end"/>
      </w:r>
      <w:r w:rsidR="00C77749">
        <w:rPr>
          <w:rFonts w:ascii="Calibri" w:hAnsi="Calibri" w:cs="Calibri"/>
          <w:sz w:val="24"/>
          <w:szCs w:val="24"/>
        </w:rPr>
        <w:t>.</w:t>
      </w:r>
    </w:p>
    <w:p w:rsidR="007402F8" w:rsidRPr="00AF4338" w:rsidRDefault="007402F8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DC7042" w:rsidRPr="00873C02" w:rsidRDefault="00DC7042" w:rsidP="00DC7042">
      <w:pPr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>Ilustríssima</w:t>
      </w:r>
    </w:p>
    <w:p w:rsidR="00DC7042" w:rsidRPr="00873C02" w:rsidRDefault="00DC7042" w:rsidP="00DC7042">
      <w:pPr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>Comissão de Pós-Graduação</w:t>
      </w:r>
    </w:p>
    <w:p w:rsidR="00DC7042" w:rsidRPr="00873C02" w:rsidRDefault="00DC7042" w:rsidP="00DC7042">
      <w:pPr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>IPEN-USP</w:t>
      </w:r>
    </w:p>
    <w:p w:rsidR="00DC7042" w:rsidRDefault="00DC7042" w:rsidP="00DC7042">
      <w:pPr>
        <w:jc w:val="both"/>
        <w:rPr>
          <w:rFonts w:ascii="Calibri" w:hAnsi="Calibri" w:cs="Calibri"/>
          <w:sz w:val="24"/>
          <w:szCs w:val="24"/>
        </w:rPr>
      </w:pPr>
    </w:p>
    <w:p w:rsidR="00DC7042" w:rsidRPr="00873C02" w:rsidRDefault="00DC7042" w:rsidP="00DC7042">
      <w:pPr>
        <w:jc w:val="both"/>
        <w:rPr>
          <w:rFonts w:ascii="Calibri" w:hAnsi="Calibri" w:cs="Calibri"/>
          <w:sz w:val="24"/>
          <w:szCs w:val="24"/>
        </w:rPr>
      </w:pPr>
    </w:p>
    <w:p w:rsidR="00DC7042" w:rsidRPr="00873C02" w:rsidRDefault="00DC7042" w:rsidP="00DC704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Nome do(a) aluno(a): </w:t>
      </w:r>
      <w:r w:rsidR="006E6BE0" w:rsidRPr="00873C02">
        <w:rPr>
          <w:rFonts w:ascii="Calibri" w:hAnsi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873C02">
        <w:rPr>
          <w:rFonts w:ascii="Calibri" w:hAnsi="Calibri"/>
          <w:sz w:val="24"/>
          <w:szCs w:val="24"/>
        </w:rPr>
      </w:r>
      <w:r w:rsidR="006E6BE0" w:rsidRPr="00873C02">
        <w:rPr>
          <w:rFonts w:ascii="Calibri" w:hAnsi="Calibri"/>
          <w:sz w:val="24"/>
          <w:szCs w:val="24"/>
        </w:rPr>
        <w:fldChar w:fldCharType="separate"/>
      </w:r>
      <w:r w:rsidR="00620B01">
        <w:rPr>
          <w:rFonts w:ascii="Calibri" w:hAnsi="Calibri"/>
          <w:sz w:val="24"/>
          <w:szCs w:val="24"/>
        </w:rPr>
        <w:t> </w:t>
      </w:r>
      <w:r w:rsidR="00620B01">
        <w:rPr>
          <w:rFonts w:ascii="Calibri" w:hAnsi="Calibri"/>
          <w:sz w:val="24"/>
          <w:szCs w:val="24"/>
        </w:rPr>
        <w:t> </w:t>
      </w:r>
      <w:r w:rsidR="00620B01">
        <w:rPr>
          <w:rFonts w:ascii="Calibri" w:hAnsi="Calibri"/>
          <w:sz w:val="24"/>
          <w:szCs w:val="24"/>
        </w:rPr>
        <w:t> </w:t>
      </w:r>
      <w:r w:rsidR="00620B01">
        <w:rPr>
          <w:rFonts w:ascii="Calibri" w:hAnsi="Calibri"/>
          <w:sz w:val="24"/>
          <w:szCs w:val="24"/>
        </w:rPr>
        <w:t> </w:t>
      </w:r>
      <w:r w:rsidR="00620B01">
        <w:rPr>
          <w:rFonts w:ascii="Calibri" w:hAnsi="Calibri"/>
          <w:sz w:val="24"/>
          <w:szCs w:val="24"/>
        </w:rPr>
        <w:t> </w:t>
      </w:r>
      <w:r w:rsidR="006E6BE0" w:rsidRPr="00873C02">
        <w:rPr>
          <w:rFonts w:ascii="Calibri" w:hAnsi="Calibri"/>
          <w:sz w:val="24"/>
          <w:szCs w:val="24"/>
        </w:rPr>
        <w:fldChar w:fldCharType="end"/>
      </w:r>
    </w:p>
    <w:p w:rsidR="00DC7042" w:rsidRDefault="00DC7042" w:rsidP="00DC704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e-mail: </w:t>
      </w:r>
      <w:r w:rsidR="006E6BE0" w:rsidRPr="00873C02">
        <w:rPr>
          <w:rFonts w:ascii="Calibri" w:hAnsi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873C02">
        <w:rPr>
          <w:rFonts w:ascii="Calibri" w:hAnsi="Calibri"/>
          <w:sz w:val="24"/>
          <w:szCs w:val="24"/>
        </w:rPr>
      </w:r>
      <w:r w:rsidR="006E6BE0" w:rsidRPr="00873C02">
        <w:rPr>
          <w:rFonts w:ascii="Calibri" w:hAnsi="Calibri"/>
          <w:sz w:val="24"/>
          <w:szCs w:val="24"/>
        </w:rPr>
        <w:fldChar w:fldCharType="separate"/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="006E6BE0" w:rsidRPr="00873C02">
        <w:rPr>
          <w:rFonts w:ascii="Calibri" w:hAnsi="Calibri"/>
          <w:sz w:val="24"/>
          <w:szCs w:val="24"/>
        </w:rPr>
        <w:fldChar w:fldCharType="end"/>
      </w:r>
      <w:r w:rsidRPr="00873C02">
        <w:rPr>
          <w:rFonts w:ascii="Calibri" w:hAnsi="Calibri" w:cs="Calibri"/>
          <w:sz w:val="24"/>
          <w:szCs w:val="24"/>
        </w:rPr>
        <w:t xml:space="preserve"> - Telefone: </w:t>
      </w:r>
      <w:r w:rsidR="006E6BE0" w:rsidRPr="006E6BE0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6E6BE0">
        <w:rPr>
          <w:rFonts w:ascii="Calibri" w:hAnsi="Calibri" w:cs="Calibri"/>
          <w:sz w:val="24"/>
          <w:szCs w:val="24"/>
        </w:rPr>
      </w:r>
      <w:r w:rsidR="006E6BE0" w:rsidRPr="006E6BE0">
        <w:rPr>
          <w:rFonts w:ascii="Calibri" w:hAnsi="Calibri" w:cs="Calibri"/>
          <w:sz w:val="24"/>
          <w:szCs w:val="24"/>
        </w:rPr>
        <w:fldChar w:fldCharType="separate"/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Pr="00873C02">
        <w:rPr>
          <w:rFonts w:ascii="Calibri" w:hAnsi="Calibri" w:cs="Calibri"/>
          <w:noProof/>
          <w:sz w:val="24"/>
          <w:szCs w:val="24"/>
        </w:rPr>
        <w:t> </w:t>
      </w:r>
      <w:r w:rsidR="006E6BE0" w:rsidRPr="00873C02">
        <w:rPr>
          <w:rFonts w:ascii="Calibri" w:hAnsi="Calibri"/>
          <w:sz w:val="24"/>
          <w:szCs w:val="24"/>
        </w:rPr>
        <w:fldChar w:fldCharType="end"/>
      </w:r>
    </w:p>
    <w:p w:rsidR="00DC7042" w:rsidRPr="00873C02" w:rsidRDefault="00DC7042" w:rsidP="00DC704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Orientador(a): </w:t>
      </w:r>
      <w:r w:rsidR="006E6BE0" w:rsidRPr="00873C02">
        <w:rPr>
          <w:rFonts w:ascii="Calibri" w:hAnsi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873C02">
        <w:rPr>
          <w:rFonts w:ascii="Calibri" w:hAnsi="Calibri"/>
          <w:sz w:val="24"/>
          <w:szCs w:val="24"/>
        </w:rPr>
      </w:r>
      <w:r w:rsidR="006E6BE0" w:rsidRPr="00873C02">
        <w:rPr>
          <w:rFonts w:ascii="Calibri" w:hAnsi="Calibri"/>
          <w:sz w:val="24"/>
          <w:szCs w:val="24"/>
        </w:rPr>
        <w:fldChar w:fldCharType="separate"/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Pr="00873C02">
        <w:rPr>
          <w:rFonts w:ascii="Calibri" w:eastAsia="MS Mincho" w:hAnsi="Calibri" w:cs="Calibri"/>
          <w:noProof/>
          <w:sz w:val="24"/>
          <w:szCs w:val="24"/>
        </w:rPr>
        <w:t> </w:t>
      </w:r>
      <w:r w:rsidR="006E6BE0" w:rsidRPr="00873C02">
        <w:rPr>
          <w:rFonts w:ascii="Calibri" w:hAnsi="Calibri"/>
          <w:sz w:val="24"/>
          <w:szCs w:val="24"/>
        </w:rPr>
        <w:fldChar w:fldCharType="end"/>
      </w:r>
    </w:p>
    <w:p w:rsidR="00DC7042" w:rsidRPr="00873C02" w:rsidRDefault="00DC7042" w:rsidP="00DC704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Área de concentração: </w:t>
      </w:r>
      <w:r w:rsidRPr="00873C02">
        <w:rPr>
          <w:rFonts w:ascii="Calibri" w:hAnsi="Calibri" w:cs="Calibri"/>
          <w:sz w:val="24"/>
          <w:szCs w:val="24"/>
        </w:rPr>
        <w:tab/>
        <w:t xml:space="preserve">TNA </w:t>
      </w:r>
      <w:bookmarkStart w:id="0" w:name="Assinalar1"/>
      <w:r w:rsidR="006E6BE0" w:rsidRPr="00873C02">
        <w:rPr>
          <w:rFonts w:ascii="Calibri" w:hAnsi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6E6BE0">
        <w:rPr>
          <w:rFonts w:ascii="Calibri" w:hAnsi="Calibri"/>
          <w:sz w:val="24"/>
          <w:szCs w:val="24"/>
        </w:rPr>
      </w:r>
      <w:r w:rsidR="006E6BE0">
        <w:rPr>
          <w:rFonts w:ascii="Calibri" w:hAnsi="Calibri"/>
          <w:sz w:val="24"/>
          <w:szCs w:val="24"/>
        </w:rPr>
        <w:fldChar w:fldCharType="separate"/>
      </w:r>
      <w:r w:rsidR="006E6BE0" w:rsidRPr="00873C02">
        <w:rPr>
          <w:rFonts w:ascii="Calibri" w:hAnsi="Calibri"/>
          <w:sz w:val="24"/>
          <w:szCs w:val="24"/>
        </w:rPr>
        <w:fldChar w:fldCharType="end"/>
      </w:r>
      <w:bookmarkEnd w:id="0"/>
      <w:r w:rsidRPr="00873C02">
        <w:rPr>
          <w:rFonts w:ascii="Calibri" w:hAnsi="Calibri" w:cs="Calibri"/>
          <w:sz w:val="24"/>
          <w:szCs w:val="24"/>
        </w:rPr>
        <w:t xml:space="preserve">     TNM </w:t>
      </w:r>
      <w:bookmarkStart w:id="1" w:name="Assinalar2"/>
      <w:r w:rsidR="006E6BE0" w:rsidRPr="00873C02">
        <w:rPr>
          <w:rFonts w:ascii="Calibri" w:hAnsi="Calibri"/>
          <w:sz w:val="24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6E6BE0">
        <w:rPr>
          <w:rFonts w:ascii="Calibri" w:hAnsi="Calibri"/>
          <w:sz w:val="24"/>
          <w:szCs w:val="24"/>
        </w:rPr>
      </w:r>
      <w:r w:rsidR="006E6BE0">
        <w:rPr>
          <w:rFonts w:ascii="Calibri" w:hAnsi="Calibri"/>
          <w:sz w:val="24"/>
          <w:szCs w:val="24"/>
        </w:rPr>
        <w:fldChar w:fldCharType="separate"/>
      </w:r>
      <w:r w:rsidR="006E6BE0" w:rsidRPr="00873C02">
        <w:rPr>
          <w:rFonts w:ascii="Calibri" w:hAnsi="Calibri"/>
          <w:sz w:val="24"/>
          <w:szCs w:val="24"/>
        </w:rPr>
        <w:fldChar w:fldCharType="end"/>
      </w:r>
      <w:bookmarkEnd w:id="1"/>
      <w:r w:rsidRPr="00873C02">
        <w:rPr>
          <w:rFonts w:ascii="Calibri" w:hAnsi="Calibri" w:cs="Calibri"/>
          <w:sz w:val="24"/>
          <w:szCs w:val="24"/>
        </w:rPr>
        <w:t xml:space="preserve">     TNR </w:t>
      </w:r>
      <w:bookmarkStart w:id="2" w:name="Assinalar3"/>
      <w:r w:rsidR="006E6BE0" w:rsidRPr="00873C02">
        <w:rPr>
          <w:rFonts w:ascii="Calibri" w:hAnsi="Calibri"/>
          <w:sz w:val="24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6E6BE0">
        <w:rPr>
          <w:rFonts w:ascii="Calibri" w:hAnsi="Calibri"/>
          <w:sz w:val="24"/>
          <w:szCs w:val="24"/>
        </w:rPr>
      </w:r>
      <w:r w:rsidR="006E6BE0">
        <w:rPr>
          <w:rFonts w:ascii="Calibri" w:hAnsi="Calibri"/>
          <w:sz w:val="24"/>
          <w:szCs w:val="24"/>
        </w:rPr>
        <w:fldChar w:fldCharType="separate"/>
      </w:r>
      <w:r w:rsidR="006E6BE0" w:rsidRPr="00873C02">
        <w:rPr>
          <w:rFonts w:ascii="Calibri" w:hAnsi="Calibri"/>
          <w:sz w:val="24"/>
          <w:szCs w:val="24"/>
        </w:rPr>
        <w:fldChar w:fldCharType="end"/>
      </w:r>
      <w:bookmarkEnd w:id="2"/>
    </w:p>
    <w:p w:rsidR="00DC7042" w:rsidRDefault="00DC7042" w:rsidP="00DC704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Curso: </w:t>
      </w:r>
      <w:r w:rsidRPr="00873C02">
        <w:rPr>
          <w:rFonts w:ascii="Calibri" w:hAnsi="Calibri" w:cs="Calibri"/>
          <w:sz w:val="24"/>
          <w:szCs w:val="24"/>
        </w:rPr>
        <w:tab/>
      </w:r>
      <w:r w:rsidRPr="00873C02">
        <w:rPr>
          <w:rFonts w:ascii="Calibri" w:hAnsi="Calibri" w:cs="Calibri"/>
          <w:sz w:val="24"/>
          <w:szCs w:val="24"/>
        </w:rPr>
        <w:tab/>
        <w:t xml:space="preserve">Doutorado </w:t>
      </w:r>
      <w:r w:rsidR="006E6BE0" w:rsidRPr="00873C02">
        <w:rPr>
          <w:rFonts w:ascii="Calibri" w:hAnsi="Calibri" w:cs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6E6BE0">
        <w:rPr>
          <w:rFonts w:ascii="Calibri" w:hAnsi="Calibri" w:cs="Calibri"/>
          <w:sz w:val="24"/>
          <w:szCs w:val="24"/>
        </w:rPr>
      </w:r>
      <w:r w:rsidR="006E6BE0">
        <w:rPr>
          <w:rFonts w:ascii="Calibri" w:hAnsi="Calibri" w:cs="Calibri"/>
          <w:sz w:val="24"/>
          <w:szCs w:val="24"/>
        </w:rPr>
        <w:fldChar w:fldCharType="separate"/>
      </w:r>
      <w:r w:rsidR="006E6BE0" w:rsidRPr="00873C02">
        <w:rPr>
          <w:rFonts w:ascii="Calibri" w:hAnsi="Calibri" w:cs="Calibri"/>
          <w:sz w:val="24"/>
          <w:szCs w:val="24"/>
        </w:rPr>
        <w:fldChar w:fldCharType="end"/>
      </w:r>
      <w:r w:rsidRPr="00873C02">
        <w:rPr>
          <w:rFonts w:ascii="Calibri" w:hAnsi="Calibri" w:cs="Calibri"/>
          <w:sz w:val="24"/>
          <w:szCs w:val="24"/>
        </w:rPr>
        <w:t xml:space="preserve">     Doutorado Direto </w:t>
      </w:r>
      <w:r w:rsidR="006E6BE0" w:rsidRPr="00873C02">
        <w:rPr>
          <w:rFonts w:ascii="Calibri" w:hAnsi="Calibri" w:cs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6E6BE0">
        <w:rPr>
          <w:rFonts w:ascii="Calibri" w:hAnsi="Calibri" w:cs="Calibri"/>
          <w:sz w:val="24"/>
          <w:szCs w:val="24"/>
        </w:rPr>
      </w:r>
      <w:r w:rsidR="006E6BE0">
        <w:rPr>
          <w:rFonts w:ascii="Calibri" w:hAnsi="Calibri" w:cs="Calibri"/>
          <w:sz w:val="24"/>
          <w:szCs w:val="24"/>
        </w:rPr>
        <w:fldChar w:fldCharType="separate"/>
      </w:r>
      <w:r w:rsidR="006E6BE0" w:rsidRPr="00873C02">
        <w:rPr>
          <w:rFonts w:ascii="Calibri" w:hAnsi="Calibri" w:cs="Calibri"/>
          <w:sz w:val="24"/>
          <w:szCs w:val="24"/>
        </w:rPr>
        <w:fldChar w:fldCharType="end"/>
      </w:r>
      <w:r w:rsidRPr="00873C02">
        <w:rPr>
          <w:rFonts w:ascii="Calibri" w:hAnsi="Calibri" w:cs="Calibri"/>
          <w:sz w:val="24"/>
          <w:szCs w:val="24"/>
        </w:rPr>
        <w:t xml:space="preserve">     Mestrado </w:t>
      </w:r>
      <w:r w:rsidR="006E6BE0" w:rsidRPr="00873C02">
        <w:rPr>
          <w:rFonts w:ascii="Calibri" w:hAnsi="Calibri" w:cs="Calibri"/>
          <w:sz w:val="24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73C02">
        <w:rPr>
          <w:rFonts w:ascii="Calibri" w:hAnsi="Calibri" w:cs="Calibri"/>
          <w:sz w:val="24"/>
          <w:szCs w:val="24"/>
        </w:rPr>
        <w:instrText xml:space="preserve"> FORMCHECKBOX </w:instrText>
      </w:r>
      <w:r w:rsidR="006E6BE0">
        <w:rPr>
          <w:rFonts w:ascii="Calibri" w:hAnsi="Calibri" w:cs="Calibri"/>
          <w:sz w:val="24"/>
          <w:szCs w:val="24"/>
        </w:rPr>
      </w:r>
      <w:r w:rsidR="006E6BE0">
        <w:rPr>
          <w:rFonts w:ascii="Calibri" w:hAnsi="Calibri" w:cs="Calibri"/>
          <w:sz w:val="24"/>
          <w:szCs w:val="24"/>
        </w:rPr>
        <w:fldChar w:fldCharType="separate"/>
      </w:r>
      <w:r w:rsidR="006E6BE0" w:rsidRPr="00873C02">
        <w:rPr>
          <w:rFonts w:ascii="Calibri" w:hAnsi="Calibri" w:cs="Calibri"/>
          <w:sz w:val="24"/>
          <w:szCs w:val="24"/>
        </w:rPr>
        <w:fldChar w:fldCharType="end"/>
      </w:r>
    </w:p>
    <w:p w:rsidR="00DC7042" w:rsidRPr="00873C02" w:rsidRDefault="00DC7042" w:rsidP="00DC704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limite para depósito:</w:t>
      </w:r>
      <w:r w:rsidRPr="001322DE">
        <w:rPr>
          <w:rFonts w:ascii="Calibri" w:hAnsi="Calibri" w:cs="Calibri"/>
          <w:szCs w:val="24"/>
        </w:rPr>
        <w:t xml:space="preserve"> </w:t>
      </w:r>
      <w:r w:rsidR="006E6BE0" w:rsidRPr="001322D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322DE">
        <w:rPr>
          <w:rFonts w:ascii="Calibri" w:hAnsi="Calibri" w:cs="Calibri"/>
          <w:szCs w:val="24"/>
        </w:rPr>
        <w:instrText xml:space="preserve"> FORMTEXT </w:instrText>
      </w:r>
      <w:r w:rsidR="006E6BE0" w:rsidRPr="001322DE">
        <w:rPr>
          <w:rFonts w:ascii="Calibri" w:hAnsi="Calibri" w:cs="Calibri"/>
          <w:szCs w:val="24"/>
        </w:rPr>
      </w:r>
      <w:r w:rsidR="006E6BE0" w:rsidRPr="001322DE">
        <w:rPr>
          <w:rFonts w:ascii="Calibri" w:hAnsi="Calibri" w:cs="Calibri"/>
          <w:szCs w:val="24"/>
        </w:rPr>
        <w:fldChar w:fldCharType="separate"/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="006E6BE0" w:rsidRPr="001322DE">
        <w:rPr>
          <w:rFonts w:ascii="Calibri" w:hAnsi="Calibri" w:cs="Calibri"/>
          <w:szCs w:val="24"/>
        </w:rPr>
        <w:fldChar w:fldCharType="end"/>
      </w:r>
      <w:r w:rsidRPr="001322DE">
        <w:rPr>
          <w:rFonts w:ascii="Calibri" w:hAnsi="Calibri" w:cs="Calibri"/>
          <w:szCs w:val="24"/>
        </w:rPr>
        <w:t xml:space="preserve"> / </w:t>
      </w:r>
      <w:r w:rsidR="006E6BE0" w:rsidRPr="001322D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322DE">
        <w:rPr>
          <w:rFonts w:ascii="Calibri" w:hAnsi="Calibri" w:cs="Calibri"/>
          <w:szCs w:val="24"/>
        </w:rPr>
        <w:instrText xml:space="preserve"> FORMTEXT </w:instrText>
      </w:r>
      <w:r w:rsidR="006E6BE0" w:rsidRPr="001322DE">
        <w:rPr>
          <w:rFonts w:ascii="Calibri" w:hAnsi="Calibri" w:cs="Calibri"/>
          <w:szCs w:val="24"/>
        </w:rPr>
      </w:r>
      <w:r w:rsidR="006E6BE0" w:rsidRPr="001322DE">
        <w:rPr>
          <w:rFonts w:ascii="Calibri" w:hAnsi="Calibri" w:cs="Calibri"/>
          <w:szCs w:val="24"/>
        </w:rPr>
        <w:fldChar w:fldCharType="separate"/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="006E6BE0" w:rsidRPr="001322DE">
        <w:rPr>
          <w:rFonts w:ascii="Calibri" w:hAnsi="Calibri" w:cs="Calibri"/>
          <w:szCs w:val="24"/>
        </w:rPr>
        <w:fldChar w:fldCharType="end"/>
      </w:r>
      <w:r w:rsidRPr="001322DE">
        <w:rPr>
          <w:rFonts w:ascii="Calibri" w:hAnsi="Calibri" w:cs="Calibri"/>
          <w:szCs w:val="24"/>
        </w:rPr>
        <w:t xml:space="preserve"> / </w:t>
      </w:r>
      <w:r w:rsidR="006E6BE0" w:rsidRPr="001322D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322DE">
        <w:rPr>
          <w:rFonts w:ascii="Calibri" w:hAnsi="Calibri" w:cs="Calibri"/>
          <w:szCs w:val="24"/>
        </w:rPr>
        <w:instrText xml:space="preserve"> FORMTEXT </w:instrText>
      </w:r>
      <w:r w:rsidR="006E6BE0" w:rsidRPr="001322DE">
        <w:rPr>
          <w:rFonts w:ascii="Calibri" w:hAnsi="Calibri" w:cs="Calibri"/>
          <w:szCs w:val="24"/>
        </w:rPr>
      </w:r>
      <w:r w:rsidR="006E6BE0" w:rsidRPr="001322DE">
        <w:rPr>
          <w:rFonts w:ascii="Calibri" w:hAnsi="Calibri" w:cs="Calibri"/>
          <w:szCs w:val="24"/>
        </w:rPr>
        <w:fldChar w:fldCharType="separate"/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Pr="001322DE">
        <w:rPr>
          <w:rFonts w:ascii="Calibri" w:hAnsi="Calibri" w:cs="Calibri"/>
          <w:noProof/>
          <w:szCs w:val="24"/>
        </w:rPr>
        <w:t> </w:t>
      </w:r>
      <w:r w:rsidR="006E6BE0" w:rsidRPr="001322DE">
        <w:rPr>
          <w:rFonts w:ascii="Calibri" w:hAnsi="Calibri" w:cs="Calibri"/>
          <w:szCs w:val="24"/>
        </w:rPr>
        <w:fldChar w:fldCharType="end"/>
      </w:r>
    </w:p>
    <w:p w:rsidR="00DC7042" w:rsidRPr="00873C02" w:rsidRDefault="00DC7042" w:rsidP="00DC7042">
      <w:pPr>
        <w:pStyle w:val="Cabealh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DC7042" w:rsidRDefault="00DC7042" w:rsidP="00DC7042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E40995" w:rsidRPr="00AF4338" w:rsidRDefault="00DC7042" w:rsidP="00962283">
      <w:pPr>
        <w:pStyle w:val="Cabealh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73C02">
        <w:rPr>
          <w:rFonts w:ascii="Calibri" w:hAnsi="Calibri" w:cs="Calibri"/>
          <w:sz w:val="24"/>
          <w:szCs w:val="24"/>
        </w:rPr>
        <w:t xml:space="preserve">Venho por meio deste, mui respeitosamente, </w:t>
      </w:r>
      <w:r w:rsidR="00E40995" w:rsidRPr="00AF4338">
        <w:rPr>
          <w:rFonts w:ascii="Calibri" w:hAnsi="Calibri" w:cs="Calibri"/>
          <w:sz w:val="24"/>
          <w:szCs w:val="24"/>
        </w:rPr>
        <w:t xml:space="preserve">solicitar </w:t>
      </w:r>
      <w:r w:rsidR="00E40995" w:rsidRPr="00AF4338">
        <w:rPr>
          <w:rFonts w:ascii="Calibri" w:hAnsi="Calibri" w:cs="Calibri"/>
          <w:b/>
          <w:sz w:val="24"/>
          <w:szCs w:val="24"/>
        </w:rPr>
        <w:t>trancamento de matrícula</w:t>
      </w:r>
      <w:r w:rsidR="0077753D" w:rsidRPr="00AF4338">
        <w:rPr>
          <w:rFonts w:ascii="Calibri" w:hAnsi="Calibri" w:cs="Calibri"/>
          <w:sz w:val="24"/>
          <w:szCs w:val="24"/>
        </w:rPr>
        <w:t xml:space="preserve">, </w:t>
      </w:r>
      <w:r w:rsidR="00E40995" w:rsidRPr="00AF4338">
        <w:rPr>
          <w:rFonts w:ascii="Calibri" w:hAnsi="Calibri" w:cs="Calibri"/>
          <w:sz w:val="24"/>
          <w:szCs w:val="24"/>
        </w:rPr>
        <w:t>por</w:t>
      </w:r>
      <w:r w:rsidR="00620B01">
        <w:rPr>
          <w:rFonts w:ascii="Calibri" w:hAnsi="Calibri" w:cs="Calibri"/>
          <w:sz w:val="24"/>
          <w:szCs w:val="24"/>
        </w:rPr>
        <w:t xml:space="preserve">  </w:t>
      </w:r>
      <w:r w:rsidR="006E6BE0" w:rsidRPr="00AF433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40995" w:rsidRPr="00AF433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="006E6BE0" w:rsidRPr="00AF4338">
        <w:rPr>
          <w:rFonts w:ascii="Calibri" w:hAnsi="Calibri" w:cs="Calibri"/>
          <w:b/>
          <w:sz w:val="24"/>
          <w:szCs w:val="24"/>
        </w:rPr>
      </w:r>
      <w:r w:rsidR="006E6BE0" w:rsidRPr="00AF4338">
        <w:rPr>
          <w:rFonts w:ascii="Calibri" w:hAnsi="Calibri" w:cs="Calibri"/>
          <w:b/>
          <w:sz w:val="24"/>
          <w:szCs w:val="24"/>
        </w:rPr>
        <w:fldChar w:fldCharType="separate"/>
      </w:r>
      <w:r w:rsidR="00E40995" w:rsidRPr="00AF4338">
        <w:rPr>
          <w:rFonts w:ascii="Calibri" w:hAnsi="Calibri" w:cs="Calibri"/>
          <w:b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b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b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b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b/>
          <w:noProof/>
          <w:sz w:val="24"/>
          <w:szCs w:val="24"/>
        </w:rPr>
        <w:t> </w:t>
      </w:r>
      <w:r w:rsidR="006E6BE0" w:rsidRPr="00AF4338">
        <w:rPr>
          <w:rFonts w:ascii="Calibri" w:hAnsi="Calibri" w:cs="Calibri"/>
          <w:b/>
          <w:sz w:val="24"/>
          <w:szCs w:val="24"/>
        </w:rPr>
        <w:fldChar w:fldCharType="end"/>
      </w:r>
      <w:bookmarkEnd w:id="3"/>
      <w:r w:rsidR="00E40995" w:rsidRPr="00AF4338">
        <w:rPr>
          <w:rFonts w:ascii="Calibri" w:hAnsi="Calibri" w:cs="Calibri"/>
          <w:sz w:val="24"/>
          <w:szCs w:val="24"/>
        </w:rPr>
        <w:t xml:space="preserve"> dias, </w:t>
      </w:r>
      <w:r w:rsidR="00C77749">
        <w:rPr>
          <w:rFonts w:ascii="Calibri" w:hAnsi="Calibri" w:cs="Calibri"/>
          <w:sz w:val="24"/>
          <w:szCs w:val="24"/>
        </w:rPr>
        <w:t xml:space="preserve">contados </w:t>
      </w:r>
      <w:r w:rsidR="00E40995" w:rsidRPr="00AF4338">
        <w:rPr>
          <w:rFonts w:ascii="Calibri" w:hAnsi="Calibri" w:cs="Calibri"/>
          <w:sz w:val="24"/>
          <w:szCs w:val="24"/>
        </w:rPr>
        <w:t>a partir de</w:t>
      </w:r>
      <w:r w:rsidR="00620B01">
        <w:rPr>
          <w:rFonts w:ascii="Calibri" w:hAnsi="Calibri" w:cs="Calibri"/>
          <w:sz w:val="24"/>
          <w:szCs w:val="24"/>
        </w:rPr>
        <w:t xml:space="preserve">  </w:t>
      </w:r>
      <w:r w:rsidR="006E6BE0" w:rsidRPr="00AF4338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40995" w:rsidRPr="00AF4338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AF4338">
        <w:rPr>
          <w:rFonts w:ascii="Calibri" w:hAnsi="Calibri" w:cs="Calibri"/>
          <w:sz w:val="24"/>
          <w:szCs w:val="24"/>
        </w:rPr>
      </w:r>
      <w:r w:rsidR="006E6BE0" w:rsidRPr="00AF4338">
        <w:rPr>
          <w:rFonts w:ascii="Calibri" w:hAnsi="Calibri" w:cs="Calibri"/>
          <w:sz w:val="24"/>
          <w:szCs w:val="24"/>
        </w:rPr>
        <w:fldChar w:fldCharType="separate"/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6E6BE0" w:rsidRPr="00AF4338">
        <w:rPr>
          <w:rFonts w:ascii="Calibri" w:hAnsi="Calibri" w:cs="Calibri"/>
          <w:sz w:val="24"/>
          <w:szCs w:val="24"/>
        </w:rPr>
        <w:fldChar w:fldCharType="end"/>
      </w:r>
      <w:bookmarkEnd w:id="4"/>
      <w:r w:rsidR="00E40995" w:rsidRPr="00AF4338">
        <w:rPr>
          <w:rFonts w:ascii="Calibri" w:hAnsi="Calibri" w:cs="Calibri"/>
          <w:sz w:val="24"/>
          <w:szCs w:val="24"/>
        </w:rPr>
        <w:t>/</w:t>
      </w:r>
      <w:r w:rsidR="006E6BE0" w:rsidRPr="00AF4338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40995" w:rsidRPr="00AF4338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AF4338">
        <w:rPr>
          <w:rFonts w:ascii="Calibri" w:hAnsi="Calibri" w:cs="Calibri"/>
          <w:sz w:val="24"/>
          <w:szCs w:val="24"/>
        </w:rPr>
      </w:r>
      <w:r w:rsidR="006E6BE0" w:rsidRPr="00AF4338">
        <w:rPr>
          <w:rFonts w:ascii="Calibri" w:hAnsi="Calibri" w:cs="Calibri"/>
          <w:sz w:val="24"/>
          <w:szCs w:val="24"/>
        </w:rPr>
        <w:fldChar w:fldCharType="separate"/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6E6BE0" w:rsidRPr="00AF4338">
        <w:rPr>
          <w:rFonts w:ascii="Calibri" w:hAnsi="Calibri" w:cs="Calibri"/>
          <w:sz w:val="24"/>
          <w:szCs w:val="24"/>
        </w:rPr>
        <w:fldChar w:fldCharType="end"/>
      </w:r>
      <w:bookmarkEnd w:id="5"/>
      <w:r w:rsidR="00E40995" w:rsidRPr="00AF4338">
        <w:rPr>
          <w:rFonts w:ascii="Calibri" w:hAnsi="Calibri" w:cs="Calibri"/>
          <w:sz w:val="24"/>
          <w:szCs w:val="24"/>
        </w:rPr>
        <w:t>/</w:t>
      </w:r>
      <w:r w:rsidR="006E6BE0" w:rsidRPr="00AF4338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40995" w:rsidRPr="00AF4338">
        <w:rPr>
          <w:rFonts w:ascii="Calibri" w:hAnsi="Calibri" w:cs="Calibri"/>
          <w:sz w:val="24"/>
          <w:szCs w:val="24"/>
        </w:rPr>
        <w:instrText xml:space="preserve"> FORMTEXT </w:instrText>
      </w:r>
      <w:r w:rsidR="006E6BE0" w:rsidRPr="00AF4338">
        <w:rPr>
          <w:rFonts w:ascii="Calibri" w:hAnsi="Calibri" w:cs="Calibri"/>
          <w:sz w:val="24"/>
          <w:szCs w:val="24"/>
        </w:rPr>
      </w:r>
      <w:r w:rsidR="006E6BE0" w:rsidRPr="00AF4338">
        <w:rPr>
          <w:rFonts w:ascii="Calibri" w:hAnsi="Calibri" w:cs="Calibri"/>
          <w:sz w:val="24"/>
          <w:szCs w:val="24"/>
        </w:rPr>
        <w:fldChar w:fldCharType="separate"/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E40995" w:rsidRPr="00AF4338">
        <w:rPr>
          <w:rFonts w:ascii="Calibri" w:hAnsi="Calibri" w:cs="Calibri"/>
          <w:noProof/>
          <w:sz w:val="24"/>
          <w:szCs w:val="24"/>
        </w:rPr>
        <w:t> </w:t>
      </w:r>
      <w:r w:rsidR="006E6BE0" w:rsidRPr="00AF4338">
        <w:rPr>
          <w:rFonts w:ascii="Calibri" w:hAnsi="Calibri" w:cs="Calibri"/>
          <w:sz w:val="24"/>
          <w:szCs w:val="24"/>
        </w:rPr>
        <w:fldChar w:fldCharType="end"/>
      </w:r>
      <w:bookmarkEnd w:id="6"/>
      <w:r w:rsidR="00E40995" w:rsidRPr="00AF4338">
        <w:rPr>
          <w:rFonts w:ascii="Calibri" w:hAnsi="Calibri" w:cs="Calibri"/>
          <w:sz w:val="24"/>
          <w:szCs w:val="24"/>
        </w:rPr>
        <w:t>, por motivo</w:t>
      </w:r>
      <w:r w:rsidR="0077753D" w:rsidRPr="00AF4338">
        <w:rPr>
          <w:rFonts w:ascii="Calibri" w:hAnsi="Calibri" w:cs="Calibri"/>
          <w:sz w:val="24"/>
          <w:szCs w:val="24"/>
        </w:rPr>
        <w:t xml:space="preserve"> de</w:t>
      </w:r>
      <w:r w:rsidR="00620B01">
        <w:rPr>
          <w:rFonts w:ascii="Calibri" w:hAnsi="Calibri" w:cs="Calibri"/>
          <w:sz w:val="24"/>
          <w:szCs w:val="24"/>
        </w:rPr>
        <w:t xml:space="preserve">  </w:t>
      </w:r>
      <w:r w:rsidR="006E6BE0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problemas pessoais, nos termos do Artigo 49"/>
              <w:listEntry w:val="problemas de saúde, nos termos do Artigo 49"/>
              <w:listEntry w:val="problemas profissionais, nos termos do Artigo 49"/>
              <w:listEntry w:val="licença maternidade, nos termos dos Art. 49 e 50"/>
              <w:listEntry w:val="licença paternidade, nos termos dos Art. 49 e 50"/>
            </w:ddLis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FORMDROPDOWN </w:instrText>
      </w:r>
      <w:r w:rsidR="006E6BE0">
        <w:rPr>
          <w:rFonts w:ascii="Calibri" w:hAnsi="Calibri" w:cs="Calibri"/>
          <w:b/>
          <w:sz w:val="24"/>
          <w:szCs w:val="24"/>
        </w:rPr>
      </w:r>
      <w:r w:rsidR="006E6BE0">
        <w:rPr>
          <w:rFonts w:ascii="Calibri" w:hAnsi="Calibri" w:cs="Calibri"/>
          <w:b/>
          <w:sz w:val="24"/>
          <w:szCs w:val="24"/>
        </w:rPr>
        <w:fldChar w:fldCharType="separate"/>
      </w:r>
      <w:r w:rsidR="006E6BE0">
        <w:rPr>
          <w:rFonts w:ascii="Calibri" w:hAnsi="Calibri" w:cs="Calibri"/>
          <w:b/>
          <w:sz w:val="24"/>
          <w:szCs w:val="24"/>
        </w:rPr>
        <w:fldChar w:fldCharType="end"/>
      </w:r>
      <w:r w:rsidR="00C77749" w:rsidRPr="00C77749">
        <w:rPr>
          <w:rFonts w:ascii="Calibri" w:hAnsi="Calibri" w:cs="Calibri"/>
          <w:sz w:val="24"/>
          <w:szCs w:val="24"/>
        </w:rPr>
        <w:t xml:space="preserve"> </w:t>
      </w:r>
      <w:r w:rsidR="00C77749" w:rsidRPr="00AF4338">
        <w:rPr>
          <w:rFonts w:ascii="Calibri" w:hAnsi="Calibri" w:cs="Calibri"/>
          <w:sz w:val="24"/>
          <w:szCs w:val="24"/>
        </w:rPr>
        <w:t>do Regimento de Pós-Graduação</w:t>
      </w:r>
      <w:r w:rsidR="00C77749">
        <w:rPr>
          <w:rFonts w:ascii="Calibri" w:hAnsi="Calibri" w:cs="Calibri"/>
          <w:sz w:val="24"/>
          <w:szCs w:val="24"/>
        </w:rPr>
        <w:t xml:space="preserve"> da USP</w:t>
      </w:r>
      <w:r>
        <w:rPr>
          <w:rFonts w:ascii="Calibri" w:hAnsi="Calibri" w:cs="Calibri"/>
          <w:sz w:val="24"/>
          <w:szCs w:val="24"/>
        </w:rPr>
        <w:t>.</w:t>
      </w:r>
    </w:p>
    <w:p w:rsidR="003B71B7" w:rsidRPr="00AF4338" w:rsidRDefault="003B71B7" w:rsidP="003B71B7">
      <w:pPr>
        <w:pStyle w:val="Cabealho"/>
        <w:jc w:val="both"/>
        <w:rPr>
          <w:rFonts w:ascii="Calibri" w:hAnsi="Calibri" w:cs="Calibri"/>
          <w:b/>
          <w:sz w:val="24"/>
          <w:szCs w:val="24"/>
        </w:rPr>
      </w:pPr>
    </w:p>
    <w:p w:rsidR="003B71B7" w:rsidRPr="00AF4338" w:rsidRDefault="00E40995" w:rsidP="003B71B7">
      <w:pPr>
        <w:pStyle w:val="Cabealho"/>
        <w:rPr>
          <w:rFonts w:ascii="Calibri" w:hAnsi="Calibri" w:cs="Calibri"/>
          <w:sz w:val="24"/>
          <w:szCs w:val="24"/>
        </w:rPr>
      </w:pPr>
      <w:r w:rsidRPr="00AF4338">
        <w:rPr>
          <w:rFonts w:ascii="Calibri" w:hAnsi="Calibri" w:cs="Calibri"/>
          <w:b/>
          <w:sz w:val="24"/>
          <w:szCs w:val="24"/>
        </w:rPr>
        <w:t>Justificativa do</w:t>
      </w:r>
      <w:r w:rsidR="0077753D" w:rsidRPr="00AF4338">
        <w:rPr>
          <w:rFonts w:ascii="Calibri" w:hAnsi="Calibri" w:cs="Calibri"/>
          <w:b/>
          <w:sz w:val="24"/>
          <w:szCs w:val="24"/>
        </w:rPr>
        <w:t>(a)</w:t>
      </w:r>
      <w:r w:rsidRPr="00AF4338">
        <w:rPr>
          <w:rFonts w:ascii="Calibri" w:hAnsi="Calibri" w:cs="Calibri"/>
          <w:b/>
          <w:sz w:val="24"/>
          <w:szCs w:val="24"/>
        </w:rPr>
        <w:t xml:space="preserve"> aluno</w:t>
      </w:r>
      <w:r w:rsidR="0077753D" w:rsidRPr="00AF4338">
        <w:rPr>
          <w:rFonts w:ascii="Calibri" w:hAnsi="Calibri" w:cs="Calibri"/>
          <w:b/>
          <w:sz w:val="24"/>
          <w:szCs w:val="24"/>
        </w:rPr>
        <w:t>(a)</w:t>
      </w:r>
      <w:r w:rsidRPr="00AF4338">
        <w:rPr>
          <w:rFonts w:ascii="Calibri" w:hAnsi="Calibri" w:cs="Calibri"/>
          <w:b/>
          <w:sz w:val="24"/>
          <w:szCs w:val="24"/>
        </w:rPr>
        <w:t xml:space="preserve"> </w:t>
      </w:r>
      <w:r w:rsidRPr="00AF4338">
        <w:rPr>
          <w:rFonts w:ascii="Calibri" w:hAnsi="Calibri" w:cs="Calibri"/>
          <w:sz w:val="24"/>
          <w:szCs w:val="24"/>
        </w:rPr>
        <w:t>:</w:t>
      </w:r>
    </w:p>
    <w:p w:rsidR="00E40995" w:rsidRPr="00AF4338" w:rsidRDefault="006E6BE0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  <w:r w:rsidRPr="00AF4338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3B71B7" w:rsidRPr="00AF4338">
        <w:rPr>
          <w:rFonts w:ascii="Calibri" w:hAnsi="Calibri" w:cs="Calibri"/>
          <w:sz w:val="24"/>
          <w:szCs w:val="24"/>
        </w:rPr>
        <w:instrText xml:space="preserve"> FORMTEXT </w:instrText>
      </w:r>
      <w:r w:rsidRPr="00AF4338">
        <w:rPr>
          <w:rFonts w:ascii="Calibri" w:hAnsi="Calibri" w:cs="Calibri"/>
          <w:sz w:val="24"/>
          <w:szCs w:val="24"/>
        </w:rPr>
      </w:r>
      <w:r w:rsidRPr="00AF4338">
        <w:rPr>
          <w:rFonts w:ascii="Calibri" w:hAnsi="Calibri" w:cs="Calibri"/>
          <w:sz w:val="24"/>
          <w:szCs w:val="24"/>
        </w:rPr>
        <w:fldChar w:fldCharType="separate"/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Pr="00AF4338">
        <w:rPr>
          <w:rFonts w:ascii="Calibri" w:hAnsi="Calibri" w:cs="Calibri"/>
          <w:sz w:val="24"/>
          <w:szCs w:val="24"/>
        </w:rPr>
        <w:fldChar w:fldCharType="end"/>
      </w:r>
      <w:bookmarkEnd w:id="7"/>
      <w:r w:rsidR="00E40995" w:rsidRPr="00AF4338">
        <w:rPr>
          <w:rFonts w:ascii="Calibri" w:hAnsi="Calibri" w:cs="Calibri"/>
          <w:sz w:val="24"/>
          <w:szCs w:val="24"/>
        </w:rPr>
        <w:t xml:space="preserve"> </w:t>
      </w:r>
    </w:p>
    <w:p w:rsidR="003B71B7" w:rsidRPr="00AF4338" w:rsidRDefault="003B71B7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E40995" w:rsidRPr="00AF4338" w:rsidRDefault="00E40995" w:rsidP="003B71B7">
      <w:pPr>
        <w:pStyle w:val="Cabealho"/>
        <w:jc w:val="both"/>
        <w:rPr>
          <w:rFonts w:ascii="Calibri" w:hAnsi="Calibri" w:cs="Calibri"/>
          <w:sz w:val="24"/>
          <w:szCs w:val="24"/>
        </w:rPr>
      </w:pPr>
    </w:p>
    <w:p w:rsidR="00E40995" w:rsidRPr="00AF4338" w:rsidRDefault="00E40995" w:rsidP="003B71B7">
      <w:pPr>
        <w:pStyle w:val="Cabealho"/>
        <w:jc w:val="both"/>
        <w:rPr>
          <w:rFonts w:ascii="Calibri" w:hAnsi="Calibri" w:cs="Calibri"/>
          <w:b/>
          <w:sz w:val="24"/>
          <w:szCs w:val="24"/>
        </w:rPr>
      </w:pPr>
      <w:r w:rsidRPr="00AF4338">
        <w:rPr>
          <w:rFonts w:ascii="Calibri" w:hAnsi="Calibri" w:cs="Calibri"/>
          <w:b/>
          <w:sz w:val="24"/>
          <w:szCs w:val="24"/>
        </w:rPr>
        <w:t>Parecer do</w:t>
      </w:r>
      <w:r w:rsidR="0077753D" w:rsidRPr="00AF4338">
        <w:rPr>
          <w:rFonts w:ascii="Calibri" w:hAnsi="Calibri" w:cs="Calibri"/>
          <w:b/>
          <w:sz w:val="24"/>
          <w:szCs w:val="24"/>
        </w:rPr>
        <w:t>(a)</w:t>
      </w:r>
      <w:r w:rsidRPr="00AF4338">
        <w:rPr>
          <w:rFonts w:ascii="Calibri" w:hAnsi="Calibri" w:cs="Calibri"/>
          <w:b/>
          <w:sz w:val="24"/>
          <w:szCs w:val="24"/>
        </w:rPr>
        <w:t xml:space="preserve"> orientador</w:t>
      </w:r>
      <w:r w:rsidR="0077753D" w:rsidRPr="00AF4338">
        <w:rPr>
          <w:rFonts w:ascii="Calibri" w:hAnsi="Calibri" w:cs="Calibri"/>
          <w:b/>
          <w:sz w:val="24"/>
          <w:szCs w:val="24"/>
        </w:rPr>
        <w:t>(a)</w:t>
      </w:r>
      <w:r w:rsidRPr="00AF4338">
        <w:rPr>
          <w:rFonts w:ascii="Calibri" w:hAnsi="Calibri" w:cs="Calibri"/>
          <w:b/>
          <w:sz w:val="24"/>
          <w:szCs w:val="24"/>
        </w:rPr>
        <w:t>:</w:t>
      </w:r>
    </w:p>
    <w:p w:rsidR="00E40995" w:rsidRPr="00AF4338" w:rsidRDefault="006E6BE0" w:rsidP="003B71B7">
      <w:pPr>
        <w:pStyle w:val="Cabealho"/>
        <w:rPr>
          <w:rFonts w:ascii="Calibri" w:hAnsi="Calibri" w:cs="Calibri"/>
          <w:sz w:val="24"/>
          <w:szCs w:val="24"/>
        </w:rPr>
      </w:pPr>
      <w:r w:rsidRPr="00AF4338">
        <w:rPr>
          <w:rFonts w:ascii="Calibri" w:hAnsi="Calibri" w:cs="Calibr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B71B7" w:rsidRPr="00AF4338">
        <w:rPr>
          <w:rFonts w:ascii="Calibri" w:hAnsi="Calibri" w:cs="Calibri"/>
          <w:sz w:val="24"/>
          <w:szCs w:val="24"/>
        </w:rPr>
        <w:instrText xml:space="preserve"> FORMTEXT </w:instrText>
      </w:r>
      <w:r w:rsidRPr="00AF4338">
        <w:rPr>
          <w:rFonts w:ascii="Calibri" w:hAnsi="Calibri" w:cs="Calibri"/>
          <w:sz w:val="24"/>
          <w:szCs w:val="24"/>
        </w:rPr>
      </w:r>
      <w:r w:rsidRPr="00AF4338">
        <w:rPr>
          <w:rFonts w:ascii="Calibri" w:hAnsi="Calibri" w:cs="Calibri"/>
          <w:sz w:val="24"/>
          <w:szCs w:val="24"/>
        </w:rPr>
        <w:fldChar w:fldCharType="separate"/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="003B71B7" w:rsidRPr="00AF4338">
        <w:rPr>
          <w:rFonts w:ascii="Calibri" w:hAnsi="Calibri" w:cs="Calibri"/>
          <w:noProof/>
          <w:sz w:val="24"/>
          <w:szCs w:val="24"/>
        </w:rPr>
        <w:t> </w:t>
      </w:r>
      <w:r w:rsidRPr="00AF4338">
        <w:rPr>
          <w:rFonts w:ascii="Calibri" w:hAnsi="Calibri" w:cs="Calibri"/>
          <w:sz w:val="24"/>
          <w:szCs w:val="24"/>
        </w:rPr>
        <w:fldChar w:fldCharType="end"/>
      </w:r>
      <w:bookmarkEnd w:id="8"/>
    </w:p>
    <w:p w:rsidR="00722B0B" w:rsidRPr="00AF4338" w:rsidRDefault="00722B0B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E570E3" w:rsidRPr="00AF4338" w:rsidRDefault="00E570E3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012B38" w:rsidRPr="00AF4338" w:rsidRDefault="00012B38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012B38" w:rsidRPr="00AF4338" w:rsidRDefault="00012B38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7402F8" w:rsidRPr="00AF4338" w:rsidRDefault="007402F8" w:rsidP="003B71B7">
      <w:pPr>
        <w:pStyle w:val="Cabealh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538"/>
        <w:gridCol w:w="1032"/>
        <w:gridCol w:w="3071"/>
      </w:tblGrid>
      <w:tr w:rsidR="00E570E3" w:rsidRPr="00AF4338" w:rsidTr="00D76EBE">
        <w:trPr>
          <w:jc w:val="center"/>
        </w:trPr>
        <w:tc>
          <w:tcPr>
            <w:tcW w:w="3538" w:type="dxa"/>
            <w:tcBorders>
              <w:top w:val="single" w:sz="4" w:space="0" w:color="auto"/>
            </w:tcBorders>
          </w:tcPr>
          <w:p w:rsidR="00E570E3" w:rsidRPr="00D76EBE" w:rsidRDefault="00E570E3" w:rsidP="00D76EBE">
            <w:pPr>
              <w:pStyle w:val="Cabealh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6EBE">
              <w:rPr>
                <w:rFonts w:ascii="Calibri" w:hAnsi="Calibri" w:cs="Calibri"/>
                <w:sz w:val="24"/>
                <w:szCs w:val="24"/>
              </w:rPr>
              <w:t>Assinatura do</w:t>
            </w:r>
            <w:r w:rsidR="0077753D" w:rsidRPr="00D76EBE">
              <w:rPr>
                <w:rFonts w:ascii="Calibri" w:hAnsi="Calibri" w:cs="Calibri"/>
                <w:sz w:val="24"/>
                <w:szCs w:val="24"/>
              </w:rPr>
              <w:t>(a)</w:t>
            </w:r>
            <w:r w:rsidRPr="00D76EBE">
              <w:rPr>
                <w:rFonts w:ascii="Calibri" w:hAnsi="Calibri" w:cs="Calibri"/>
                <w:sz w:val="24"/>
                <w:szCs w:val="24"/>
              </w:rPr>
              <w:t xml:space="preserve"> Orientador</w:t>
            </w:r>
            <w:r w:rsidR="00012B38" w:rsidRPr="00D76EBE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  <w:tc>
          <w:tcPr>
            <w:tcW w:w="1032" w:type="dxa"/>
          </w:tcPr>
          <w:p w:rsidR="00E570E3" w:rsidRPr="00D76EBE" w:rsidRDefault="00E570E3" w:rsidP="003B71B7">
            <w:pPr>
              <w:pStyle w:val="Cabealh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570E3" w:rsidRPr="00D76EBE" w:rsidRDefault="00E570E3" w:rsidP="00D76EBE">
            <w:pPr>
              <w:pStyle w:val="Cabealh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76EBE">
              <w:rPr>
                <w:rFonts w:ascii="Calibri" w:hAnsi="Calibri" w:cs="Calibri"/>
                <w:sz w:val="24"/>
                <w:szCs w:val="24"/>
              </w:rPr>
              <w:t>Assinatura do</w:t>
            </w:r>
            <w:r w:rsidR="0077753D" w:rsidRPr="00D76EBE">
              <w:rPr>
                <w:rFonts w:ascii="Calibri" w:hAnsi="Calibri" w:cs="Calibri"/>
                <w:sz w:val="24"/>
                <w:szCs w:val="24"/>
              </w:rPr>
              <w:t>(a)</w:t>
            </w:r>
            <w:r w:rsidRPr="00D76EBE">
              <w:rPr>
                <w:rFonts w:ascii="Calibri" w:hAnsi="Calibri" w:cs="Calibri"/>
                <w:sz w:val="24"/>
                <w:szCs w:val="24"/>
              </w:rPr>
              <w:t xml:space="preserve"> Aluno</w:t>
            </w:r>
            <w:r w:rsidR="0077753D" w:rsidRPr="00D76EBE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</w:tbl>
    <w:p w:rsidR="0094711C" w:rsidRPr="00AF4338" w:rsidRDefault="0094711C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E40995" w:rsidRPr="00AF4338" w:rsidRDefault="00E40995" w:rsidP="003B71B7">
      <w:pPr>
        <w:pStyle w:val="Cabealh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BF2260" w:rsidRDefault="00BF2260" w:rsidP="00403C03">
      <w:pPr>
        <w:pStyle w:val="Cabealho"/>
        <w:jc w:val="center"/>
        <w:rPr>
          <w:rFonts w:ascii="Trebuchet MS" w:hAnsi="Trebuchet MS"/>
          <w:sz w:val="24"/>
          <w:szCs w:val="24"/>
        </w:rPr>
        <w:sectPr w:rsidR="00BF2260" w:rsidSect="00BF2260">
          <w:footerReference w:type="first" r:id="rId11"/>
          <w:pgSz w:w="11906" w:h="16838" w:code="9"/>
          <w:pgMar w:top="851" w:right="567" w:bottom="851" w:left="1134" w:header="227" w:footer="567" w:gutter="0"/>
          <w:cols w:space="708"/>
          <w:titlePg/>
          <w:docGrid w:linePitch="360"/>
        </w:sectPr>
      </w:pPr>
    </w:p>
    <w:p w:rsidR="00E40995" w:rsidRPr="00476CB7" w:rsidRDefault="00E40995" w:rsidP="00403C03">
      <w:pPr>
        <w:pStyle w:val="Cabealho"/>
        <w:jc w:val="center"/>
        <w:rPr>
          <w:rFonts w:ascii="Trebuchet MS" w:hAnsi="Trebuchet MS"/>
          <w:sz w:val="24"/>
          <w:szCs w:val="24"/>
        </w:rPr>
      </w:pPr>
    </w:p>
    <w:p w:rsidR="00476CB7" w:rsidRPr="00AF4338" w:rsidRDefault="00E40995" w:rsidP="003B71B7">
      <w:pPr>
        <w:pStyle w:val="Cabealho"/>
        <w:rPr>
          <w:rFonts w:ascii="Calibri" w:hAnsi="Calibri" w:cs="Calibri"/>
          <w:sz w:val="24"/>
          <w:szCs w:val="24"/>
        </w:rPr>
      </w:pPr>
      <w:r w:rsidRPr="00AF4338">
        <w:rPr>
          <w:rFonts w:ascii="Calibri" w:hAnsi="Calibri" w:cs="Calibri"/>
          <w:sz w:val="24"/>
          <w:szCs w:val="24"/>
        </w:rPr>
        <w:t xml:space="preserve">Parecer </w:t>
      </w:r>
      <w:r w:rsidR="00476CB7" w:rsidRPr="00AF4338">
        <w:rPr>
          <w:rFonts w:ascii="Calibri" w:hAnsi="Calibri" w:cs="Calibri"/>
          <w:sz w:val="24"/>
          <w:szCs w:val="24"/>
        </w:rPr>
        <w:t xml:space="preserve">do </w:t>
      </w:r>
      <w:r w:rsidR="00383DC3" w:rsidRPr="00AF4338">
        <w:rPr>
          <w:rFonts w:ascii="Calibri" w:hAnsi="Calibri" w:cs="Calibri"/>
          <w:sz w:val="24"/>
          <w:szCs w:val="24"/>
        </w:rPr>
        <w:t>Relator designado pel</w:t>
      </w:r>
      <w:r w:rsidR="00476CB7" w:rsidRPr="00AF4338">
        <w:rPr>
          <w:rFonts w:ascii="Calibri" w:hAnsi="Calibri" w:cs="Calibri"/>
          <w:sz w:val="24"/>
          <w:szCs w:val="24"/>
        </w:rPr>
        <w:t>a Comissão de Pós-Graduação - IPEN:</w:t>
      </w:r>
    </w:p>
    <w:p w:rsidR="00476CB7" w:rsidRPr="00AF4338" w:rsidRDefault="00476CB7" w:rsidP="00476CB7">
      <w:pPr>
        <w:pStyle w:val="Cabealho"/>
        <w:rPr>
          <w:rFonts w:ascii="Calibri" w:hAnsi="Calibri" w:cs="Calibri"/>
          <w:sz w:val="24"/>
          <w:szCs w:val="24"/>
        </w:rPr>
      </w:pPr>
    </w:p>
    <w:p w:rsidR="00E40995" w:rsidRPr="00AF4338" w:rsidRDefault="00E40995" w:rsidP="00476CB7">
      <w:pPr>
        <w:pStyle w:val="Cabealho"/>
        <w:spacing w:line="480" w:lineRule="auto"/>
        <w:rPr>
          <w:rFonts w:ascii="Calibri" w:hAnsi="Calibri" w:cs="Calibri"/>
          <w:sz w:val="24"/>
          <w:szCs w:val="24"/>
        </w:rPr>
      </w:pPr>
      <w:r w:rsidRPr="00AF4338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CB7" w:rsidRPr="00AF4338">
        <w:rPr>
          <w:rFonts w:ascii="Calibri" w:hAnsi="Calibri" w:cs="Calibri"/>
          <w:sz w:val="24"/>
          <w:szCs w:val="24"/>
        </w:rPr>
        <w:t>________________________________________________</w:t>
      </w:r>
      <w:r w:rsidRPr="00AF4338">
        <w:rPr>
          <w:rFonts w:ascii="Calibri" w:hAnsi="Calibri" w:cs="Calibri"/>
          <w:sz w:val="24"/>
          <w:szCs w:val="24"/>
        </w:rPr>
        <w:t>_______________</w:t>
      </w:r>
      <w:r w:rsidR="0077753D" w:rsidRPr="00AF4338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</w:t>
      </w:r>
      <w:r w:rsidR="00BD4B29">
        <w:rPr>
          <w:rFonts w:ascii="Calibri" w:hAnsi="Calibri" w:cs="Calibri"/>
          <w:sz w:val="24"/>
          <w:szCs w:val="24"/>
        </w:rPr>
        <w:t>_______</w:t>
      </w:r>
      <w:r w:rsidR="0077753D" w:rsidRPr="00AF4338">
        <w:rPr>
          <w:rFonts w:ascii="Calibri" w:hAnsi="Calibri" w:cs="Calibri"/>
          <w:sz w:val="24"/>
          <w:szCs w:val="24"/>
        </w:rPr>
        <w:t>_</w:t>
      </w:r>
    </w:p>
    <w:p w:rsidR="00E40995" w:rsidRPr="00AF4338" w:rsidRDefault="00E40995" w:rsidP="003B71B7">
      <w:pPr>
        <w:pStyle w:val="Cabealho"/>
        <w:rPr>
          <w:rFonts w:ascii="Calibri" w:hAnsi="Calibri" w:cs="Calibri"/>
          <w:sz w:val="24"/>
          <w:szCs w:val="24"/>
        </w:rPr>
      </w:pPr>
    </w:p>
    <w:p w:rsidR="00BD4B29" w:rsidRPr="0060761E" w:rsidRDefault="00BD4B29" w:rsidP="00BD4B29">
      <w:pPr>
        <w:rPr>
          <w:rFonts w:ascii="Calibri" w:hAnsi="Calibri" w:cs="Calibri"/>
          <w:szCs w:val="24"/>
        </w:rPr>
      </w:pPr>
    </w:p>
    <w:p w:rsidR="00BD4B29" w:rsidRDefault="00BD4B29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</w:p>
    <w:p w:rsidR="00BD4B29" w:rsidRPr="0060761E" w:rsidRDefault="00BD4B29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Manifesta</w:t>
      </w:r>
      <w:r w:rsidRPr="0060761E">
        <w:rPr>
          <w:rFonts w:ascii="Calibri" w:hAnsi="Calibri" w:cs="Calibri"/>
          <w:sz w:val="32"/>
        </w:rPr>
        <w:t>ç</w:t>
      </w:r>
      <w:r>
        <w:rPr>
          <w:rFonts w:ascii="Calibri" w:hAnsi="Calibri" w:cs="Calibri"/>
          <w:sz w:val="32"/>
        </w:rPr>
        <w:t>ão da Comissão de Pós-Graduação do IPEN</w:t>
      </w:r>
    </w:p>
    <w:p w:rsidR="00BD4B29" w:rsidRPr="00BD4B29" w:rsidRDefault="00BD4B29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</w:p>
    <w:p w:rsidR="00BD4B29" w:rsidRPr="00BD4B29" w:rsidRDefault="00BD4B29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</w:p>
    <w:p w:rsidR="00BD4B29" w:rsidRPr="00BD4B29" w:rsidRDefault="003B0A43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BD4B29" w:rsidRPr="00BD4B29">
        <w:rPr>
          <w:rFonts w:ascii="Calibri" w:hAnsi="Calibri" w:cs="Calibri"/>
          <w:sz w:val="32"/>
        </w:rPr>
        <w:t xml:space="preserve">Favorável </w:t>
      </w:r>
    </w:p>
    <w:p w:rsidR="00BD4B29" w:rsidRPr="00BD4B29" w:rsidRDefault="00BD4B29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</w:p>
    <w:p w:rsidR="00476CB7" w:rsidRPr="00BD4B29" w:rsidRDefault="003B0A43" w:rsidP="00BD4B29">
      <w:pPr>
        <w:pBdr>
          <w:top w:val="single" w:sz="24" w:space="1" w:color="auto"/>
        </w:pBdr>
        <w:rPr>
          <w:rFonts w:ascii="Calibri" w:hAnsi="Calibri" w:cs="Calibri"/>
          <w:sz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BD4B29" w:rsidRPr="00BD4B29">
        <w:rPr>
          <w:rFonts w:ascii="Calibri" w:hAnsi="Calibri" w:cs="Calibri"/>
          <w:sz w:val="32"/>
        </w:rPr>
        <w:t xml:space="preserve">Contrário </w:t>
      </w:r>
    </w:p>
    <w:sectPr w:rsidR="00476CB7" w:rsidRPr="00BD4B29" w:rsidSect="00FC0982">
      <w:footerReference w:type="first" r:id="rId12"/>
      <w:pgSz w:w="11906" w:h="16838" w:code="9"/>
      <w:pgMar w:top="851" w:right="567" w:bottom="851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A1" w:rsidRDefault="00C135A1">
      <w:r>
        <w:separator/>
      </w:r>
    </w:p>
  </w:endnote>
  <w:endnote w:type="continuationSeparator" w:id="0">
    <w:p w:rsidR="00C135A1" w:rsidRDefault="00C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60" w:rsidRDefault="00BF2260" w:rsidP="00BF226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BF2260" w:rsidRDefault="00BF2260" w:rsidP="00BF22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F2260" w:rsidRDefault="00BF2260" w:rsidP="00BF226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BF2260" w:rsidRDefault="00BF2260" w:rsidP="00BF226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BF2260" w:rsidRPr="00BF2260" w:rsidRDefault="00BF2260" w:rsidP="00BF2260">
    <w:pPr>
      <w:pStyle w:val="Rodap"/>
      <w:rPr>
        <w:rFonts w:ascii="Calibri" w:hAnsi="Calibri" w:cs="Arial"/>
        <w:bCs/>
        <w:color w:val="000066"/>
        <w:sz w:val="19"/>
        <w:szCs w:val="19"/>
        <w:lang w:eastAsia="pt-BR"/>
      </w:rPr>
    </w:pPr>
    <w:r>
      <w:rPr>
        <w:rFonts w:ascii="Calibri" w:hAnsi="Calibri" w:cs="Arial"/>
        <w:bCs/>
        <w:color w:val="000066"/>
        <w:sz w:val="19"/>
        <w:szCs w:val="19"/>
        <w:lang w:eastAsia="pt-BR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82" w:rsidRDefault="00FC0982" w:rsidP="00FC0982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Ind w:w="-66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139"/>
    </w:tblGrid>
    <w:tr w:rsidR="00FC0982" w:rsidTr="00FC0982">
      <w:trPr>
        <w:jc w:val="center"/>
      </w:trPr>
      <w:tc>
        <w:tcPr>
          <w:tcW w:w="10139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FC0982" w:rsidRDefault="00FC0982" w:rsidP="00DB0476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FC0982" w:rsidRDefault="00FC0982" w:rsidP="00DB0476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FC0982" w:rsidRDefault="00FC0982" w:rsidP="00BD1431">
          <w:pPr>
            <w:pStyle w:val="Rodap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Carimbo de recebimento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FC0982">
            <w:rPr>
              <w:rFonts w:ascii="Arial Narrow" w:hAnsi="Arial Narrow"/>
              <w:color w:val="000080"/>
              <w:sz w:val="18"/>
              <w:szCs w:val="18"/>
            </w:rPr>
            <w:t>Cronograma detalhado</w:t>
          </w:r>
          <w:r w:rsidR="00501AAD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BD1431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BD1431">
            <w:rPr>
              <w:rFonts w:ascii="Arial Narrow" w:hAnsi="Arial Narrow"/>
              <w:color w:val="000080"/>
              <w:sz w:val="18"/>
              <w:szCs w:val="18"/>
            </w:rPr>
            <w:t xml:space="preserve">Cópia do documento do motivo do pedido   </w:t>
          </w:r>
          <w:r w:rsidR="00501AAD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501AAD"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FC0982" w:rsidRDefault="00FC0982" w:rsidP="00FC0982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BF2260" w:rsidRDefault="00BF2260" w:rsidP="00BF226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F2260" w:rsidRDefault="00BF2260" w:rsidP="00FC0982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BF2260" w:rsidRDefault="00BF2260" w:rsidP="00FC0982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BF2260" w:rsidRPr="00BF2260" w:rsidRDefault="00BF2260" w:rsidP="00FC0982">
    <w:pPr>
      <w:pStyle w:val="Rodap"/>
      <w:jc w:val="center"/>
      <w:rPr>
        <w:rFonts w:ascii="Calibri" w:hAnsi="Calibri" w:cs="Arial"/>
        <w:bCs/>
        <w:color w:val="000066"/>
        <w:sz w:val="19"/>
        <w:szCs w:val="19"/>
        <w:lang w:eastAsia="pt-BR"/>
      </w:rPr>
    </w:pPr>
    <w:r>
      <w:rPr>
        <w:rFonts w:ascii="Calibri" w:hAnsi="Calibri" w:cs="Arial"/>
        <w:bCs/>
        <w:color w:val="000066"/>
        <w:sz w:val="19"/>
        <w:szCs w:val="19"/>
        <w:lang w:eastAsia="pt-BR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60" w:rsidRDefault="00BF2260" w:rsidP="00FC0982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BF2260" w:rsidRDefault="00BF2260" w:rsidP="00FC0982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BF2260" w:rsidRDefault="00BF2260" w:rsidP="00FC0982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BF2260" w:rsidRDefault="00BF2260" w:rsidP="00FC0982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BF2260" w:rsidRPr="00BF2260" w:rsidRDefault="00BF2260" w:rsidP="00FC0982">
    <w:pPr>
      <w:pStyle w:val="Rodap"/>
      <w:jc w:val="center"/>
      <w:rPr>
        <w:rFonts w:ascii="Calibri" w:hAnsi="Calibri" w:cs="Arial"/>
        <w:bCs/>
        <w:color w:val="000066"/>
        <w:sz w:val="19"/>
        <w:szCs w:val="19"/>
        <w:lang w:eastAsia="pt-BR"/>
      </w:rPr>
    </w:pPr>
    <w:r>
      <w:rPr>
        <w:rFonts w:ascii="Calibri" w:hAnsi="Calibri" w:cs="Arial"/>
        <w:bCs/>
        <w:color w:val="000066"/>
        <w:sz w:val="19"/>
        <w:szCs w:val="19"/>
        <w:lang w:eastAsia="pt-BR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A1" w:rsidRDefault="00C135A1">
      <w:r>
        <w:separator/>
      </w:r>
    </w:p>
  </w:footnote>
  <w:footnote w:type="continuationSeparator" w:id="0">
    <w:p w:rsidR="00C135A1" w:rsidRDefault="00C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7" w:type="dxa"/>
      <w:jc w:val="center"/>
      <w:tblInd w:w="390" w:type="dxa"/>
      <w:tblBorders>
        <w:bottom w:val="single" w:sz="8" w:space="0" w:color="000080"/>
      </w:tblBorders>
      <w:tblCellMar>
        <w:left w:w="70" w:type="dxa"/>
        <w:right w:w="70" w:type="dxa"/>
      </w:tblCellMar>
      <w:tblLook w:val="0000"/>
    </w:tblPr>
    <w:tblGrid>
      <w:gridCol w:w="7671"/>
      <w:gridCol w:w="1726"/>
    </w:tblGrid>
    <w:tr w:rsidR="00012B38" w:rsidRPr="00722B0B" w:rsidTr="00722B0B">
      <w:trPr>
        <w:jc w:val="center"/>
      </w:trPr>
      <w:tc>
        <w:tcPr>
          <w:tcW w:w="7671" w:type="dxa"/>
          <w:vAlign w:val="center"/>
        </w:tcPr>
        <w:p w:rsidR="00012B38" w:rsidRPr="00722B0B" w:rsidRDefault="00012B38" w:rsidP="00581281">
          <w:pPr>
            <w:pStyle w:val="Cabealho"/>
            <w:jc w:val="center"/>
            <w:rPr>
              <w:rFonts w:ascii="Trebuchet MS" w:hAnsi="Trebuchet MS" w:cs="Lucida Sans Unicode"/>
              <w:b/>
              <w:bCs/>
              <w:caps/>
              <w:color w:val="000080"/>
              <w:sz w:val="22"/>
              <w:szCs w:val="22"/>
            </w:rPr>
          </w:pPr>
          <w:r w:rsidRPr="00722B0B">
            <w:rPr>
              <w:rFonts w:ascii="Trebuchet MS" w:hAnsi="Trebuchet MS" w:cs="Lucida Sans Unicode"/>
              <w:b/>
              <w:bCs/>
              <w:caps/>
              <w:color w:val="000080"/>
              <w:sz w:val="22"/>
              <w:szCs w:val="22"/>
            </w:rPr>
            <w:t>Instituto de Pesquisas Energéticas e Nucleares</w:t>
          </w:r>
        </w:p>
        <w:p w:rsidR="00012B38" w:rsidRDefault="00012B38" w:rsidP="00581281">
          <w:pPr>
            <w:pStyle w:val="Cabealho"/>
            <w:jc w:val="center"/>
            <w:rPr>
              <w:rFonts w:ascii="Trebuchet MS" w:hAnsi="Trebuchet MS" w:cs="Lucida Sans Unicode"/>
              <w:bCs/>
              <w:color w:val="000080"/>
              <w:sz w:val="22"/>
              <w:szCs w:val="22"/>
            </w:rPr>
          </w:pPr>
          <w:r w:rsidRPr="00722B0B">
            <w:rPr>
              <w:rFonts w:ascii="Trebuchet MS" w:hAnsi="Trebuchet MS" w:cs="Lucida Sans Unicode"/>
              <w:bCs/>
              <w:color w:val="000080"/>
              <w:sz w:val="22"/>
              <w:szCs w:val="22"/>
            </w:rPr>
            <w:t>Programa de Tecnologia Nuclear</w:t>
          </w:r>
        </w:p>
        <w:p w:rsidR="00012B38" w:rsidRDefault="00012B38" w:rsidP="00581281">
          <w:pPr>
            <w:pStyle w:val="Cabealho"/>
            <w:jc w:val="center"/>
            <w:rPr>
              <w:rFonts w:ascii="Trebuchet MS" w:hAnsi="Trebuchet MS" w:cs="Lucida Sans Unicode"/>
              <w:bCs/>
              <w:color w:val="000080"/>
              <w:sz w:val="22"/>
              <w:szCs w:val="22"/>
            </w:rPr>
          </w:pPr>
          <w:r>
            <w:rPr>
              <w:rFonts w:ascii="Trebuchet MS" w:hAnsi="Trebuchet MS" w:cs="Lucida Sans Unicode"/>
              <w:bCs/>
              <w:color w:val="000080"/>
              <w:sz w:val="22"/>
              <w:szCs w:val="22"/>
            </w:rPr>
            <w:t>Gerência de Ensino</w:t>
          </w:r>
        </w:p>
        <w:p w:rsidR="00012B38" w:rsidRDefault="00012B38" w:rsidP="00722B0B">
          <w:pPr>
            <w:pStyle w:val="Cabealho"/>
            <w:jc w:val="center"/>
            <w:rPr>
              <w:rFonts w:ascii="Trebuchet MS" w:hAnsi="Trebuchet MS" w:cs="Lucida Sans Unicode"/>
              <w:b/>
              <w:i/>
              <w:sz w:val="22"/>
            </w:rPr>
          </w:pPr>
        </w:p>
        <w:p w:rsidR="00012B38" w:rsidRPr="00722B0B" w:rsidRDefault="00012B38" w:rsidP="00722B0B">
          <w:pPr>
            <w:pStyle w:val="Cabealho"/>
            <w:jc w:val="center"/>
            <w:rPr>
              <w:rFonts w:ascii="Trebuchet MS" w:hAnsi="Trebuchet MS" w:cs="Lucida Sans Unicode"/>
              <w:b/>
              <w:i/>
              <w:sz w:val="22"/>
            </w:rPr>
          </w:pPr>
          <w:r w:rsidRPr="00722B0B">
            <w:rPr>
              <w:rFonts w:ascii="Trebuchet MS" w:hAnsi="Trebuchet MS" w:cs="Lucida Sans Unicode"/>
              <w:b/>
              <w:i/>
              <w:sz w:val="22"/>
            </w:rPr>
            <w:t>SOLICITAÇÃO DE TRANCAMENTO DE MATRÍCULA</w:t>
          </w:r>
        </w:p>
        <w:p w:rsidR="00012B38" w:rsidRPr="00722B0B" w:rsidRDefault="00012B38" w:rsidP="00581281">
          <w:pPr>
            <w:pStyle w:val="Cabealho"/>
            <w:jc w:val="center"/>
            <w:rPr>
              <w:rFonts w:ascii="Trebuchet MS" w:hAnsi="Trebuchet MS"/>
            </w:rPr>
          </w:pPr>
        </w:p>
      </w:tc>
      <w:tc>
        <w:tcPr>
          <w:tcW w:w="1726" w:type="dxa"/>
          <w:vAlign w:val="center"/>
        </w:tcPr>
        <w:p w:rsidR="00012B38" w:rsidRPr="00722B0B" w:rsidRDefault="00061B27" w:rsidP="00581281">
          <w:pPr>
            <w:pStyle w:val="Cabealho"/>
            <w:spacing w:before="80"/>
            <w:jc w:val="center"/>
            <w:rPr>
              <w:rFonts w:ascii="Trebuchet MS" w:hAnsi="Trebuchet MS"/>
              <w:caps/>
            </w:rPr>
          </w:pPr>
          <w:r>
            <w:rPr>
              <w:rFonts w:ascii="Trebuchet MS" w:hAnsi="Trebuchet MS"/>
              <w:noProof/>
              <w:lang w:val="pt-BR" w:eastAsia="pt-BR"/>
            </w:rPr>
            <w:drawing>
              <wp:inline distT="0" distB="0" distL="0" distR="0">
                <wp:extent cx="848995" cy="563880"/>
                <wp:effectExtent l="19050" t="0" r="8255" b="0"/>
                <wp:docPr id="1" name="Imagem 1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2B38" w:rsidRPr="00722B0B" w:rsidRDefault="00012B38">
    <w:pPr>
      <w:pStyle w:val="Cabealho"/>
      <w:rPr>
        <w:rFonts w:ascii="Trebuchet MS" w:hAnsi="Trebuchet M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BF2260" w:rsidTr="00BF2260">
      <w:trPr>
        <w:jc w:val="center"/>
      </w:trPr>
      <w:tc>
        <w:tcPr>
          <w:tcW w:w="8952" w:type="dxa"/>
          <w:vAlign w:val="center"/>
          <w:hideMark/>
        </w:tcPr>
        <w:p w:rsidR="00BF2260" w:rsidRDefault="00BF2260">
          <w:pPr>
            <w:jc w:val="center"/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</w:rPr>
            <w:t>PROGRAMA DE PÓS-GRADUAÇÃO EM TECNOLOGIA NUCLEAR DA UNIVERSIDADE DE SÃO PAULO</w:t>
          </w:r>
        </w:p>
        <w:p w:rsidR="00BF2260" w:rsidRDefault="00BF2260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lang w:eastAsia="pt-BR"/>
            </w:rPr>
          </w:pPr>
          <w:r>
            <w:rPr>
              <w:rFonts w:ascii="Calibri" w:hAnsi="Calibri"/>
              <w:b/>
              <w:color w:val="000080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</w:rPr>
            <w:t>GERÊNCIA DE ENSINO</w:t>
          </w:r>
        </w:p>
        <w:p w:rsidR="00BF2260" w:rsidRDefault="00BF2260" w:rsidP="00BF2260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 w:rsidRPr="00BF2260">
            <w:rPr>
              <w:rFonts w:ascii="Calibri" w:hAnsi="Calibri"/>
              <w:b/>
              <w:color w:val="000080"/>
            </w:rPr>
            <w:t>Solicitação de Trancamento de Matrícula</w:t>
          </w:r>
          <w:r>
            <w:rPr>
              <w:rFonts w:ascii="Calibri" w:hAnsi="Calibri"/>
              <w:b/>
              <w:color w:val="000080"/>
            </w:rPr>
            <w:t xml:space="preserve"> - V2</w:t>
          </w:r>
        </w:p>
      </w:tc>
      <w:tc>
        <w:tcPr>
          <w:tcW w:w="1293" w:type="dxa"/>
          <w:vAlign w:val="center"/>
          <w:hideMark/>
        </w:tcPr>
        <w:p w:rsidR="00BF2260" w:rsidRDefault="00061B2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  <w:lang w:val="pt-BR" w:eastAsia="pt-BR"/>
            </w:rPr>
            <w:drawing>
              <wp:inline distT="0" distB="0" distL="0" distR="0">
                <wp:extent cx="754380" cy="487045"/>
                <wp:effectExtent l="19050" t="0" r="762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260" w:rsidRDefault="00BF2260" w:rsidP="00BF2260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BF2260" w:rsidRDefault="00BF2260" w:rsidP="00BF2260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6F3"/>
    <w:multiLevelType w:val="hybridMultilevel"/>
    <w:tmpl w:val="2F2AD57E"/>
    <w:lvl w:ilvl="0" w:tplc="5FC0AB0A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7B6D"/>
    <w:multiLevelType w:val="hybridMultilevel"/>
    <w:tmpl w:val="2F2AD57E"/>
    <w:lvl w:ilvl="0" w:tplc="5FC0AB0A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3EF1"/>
    <w:multiLevelType w:val="hybridMultilevel"/>
    <w:tmpl w:val="DC42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34B0"/>
    <w:multiLevelType w:val="hybridMultilevel"/>
    <w:tmpl w:val="F5D8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C0A71"/>
    <w:multiLevelType w:val="hybridMultilevel"/>
    <w:tmpl w:val="75883C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GIzLSx8qVSNjZHuSYbQer/lz/sM=" w:salt="yv6k3VOMd/p/wowo7vIDJg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0995"/>
    <w:rsid w:val="00012B38"/>
    <w:rsid w:val="000609FB"/>
    <w:rsid w:val="00061B27"/>
    <w:rsid w:val="000B0392"/>
    <w:rsid w:val="0011409F"/>
    <w:rsid w:val="00231FA2"/>
    <w:rsid w:val="002C7BB6"/>
    <w:rsid w:val="0035246B"/>
    <w:rsid w:val="00383DC3"/>
    <w:rsid w:val="00390150"/>
    <w:rsid w:val="003B0A43"/>
    <w:rsid w:val="003B71B7"/>
    <w:rsid w:val="003E6C27"/>
    <w:rsid w:val="00403C03"/>
    <w:rsid w:val="00476CB7"/>
    <w:rsid w:val="004D3CFB"/>
    <w:rsid w:val="004D7AC2"/>
    <w:rsid w:val="00501AAD"/>
    <w:rsid w:val="00581281"/>
    <w:rsid w:val="005A6AF9"/>
    <w:rsid w:val="005F5641"/>
    <w:rsid w:val="00620B01"/>
    <w:rsid w:val="006E6BE0"/>
    <w:rsid w:val="00712304"/>
    <w:rsid w:val="00722B0B"/>
    <w:rsid w:val="007402F8"/>
    <w:rsid w:val="00752949"/>
    <w:rsid w:val="0077753D"/>
    <w:rsid w:val="00817979"/>
    <w:rsid w:val="008E7E0B"/>
    <w:rsid w:val="00922945"/>
    <w:rsid w:val="00930AC5"/>
    <w:rsid w:val="0094711C"/>
    <w:rsid w:val="00962283"/>
    <w:rsid w:val="00AA67EE"/>
    <w:rsid w:val="00AE2199"/>
    <w:rsid w:val="00AF4338"/>
    <w:rsid w:val="00B12502"/>
    <w:rsid w:val="00B5403C"/>
    <w:rsid w:val="00B6589D"/>
    <w:rsid w:val="00BB07B5"/>
    <w:rsid w:val="00BC2B4B"/>
    <w:rsid w:val="00BD1431"/>
    <w:rsid w:val="00BD4B29"/>
    <w:rsid w:val="00BF2260"/>
    <w:rsid w:val="00C135A1"/>
    <w:rsid w:val="00C70449"/>
    <w:rsid w:val="00C77749"/>
    <w:rsid w:val="00CB62D1"/>
    <w:rsid w:val="00CC72E1"/>
    <w:rsid w:val="00D76EBE"/>
    <w:rsid w:val="00DB0476"/>
    <w:rsid w:val="00DC7042"/>
    <w:rsid w:val="00DF2BC3"/>
    <w:rsid w:val="00E23853"/>
    <w:rsid w:val="00E40995"/>
    <w:rsid w:val="00E570E3"/>
    <w:rsid w:val="00EA3F99"/>
    <w:rsid w:val="00F25A68"/>
    <w:rsid w:val="00F80922"/>
    <w:rsid w:val="00F96479"/>
    <w:rsid w:val="00FC0982"/>
    <w:rsid w:val="00FE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995"/>
    <w:rPr>
      <w:rFonts w:ascii="Arial" w:eastAsia="Times New Roman" w:hAnsi="Arial"/>
      <w:color w:val="000000"/>
      <w:sz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0995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  <w:lang w:val="pt-PT"/>
    </w:rPr>
  </w:style>
  <w:style w:type="paragraph" w:styleId="Rodap">
    <w:name w:val="footer"/>
    <w:basedOn w:val="Normal"/>
    <w:link w:val="RodapChar"/>
    <w:uiPriority w:val="99"/>
    <w:rsid w:val="00722B0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7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402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12B38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F2260"/>
    <w:rPr>
      <w:rFonts w:eastAsia="Times New Roman"/>
      <w:lang w:val="pt-PT" w:eastAsia="ko-KR"/>
    </w:rPr>
  </w:style>
  <w:style w:type="character" w:customStyle="1" w:styleId="RodapChar">
    <w:name w:val="Rodapé Char"/>
    <w:basedOn w:val="Fontepargpadro"/>
    <w:link w:val="Rodap"/>
    <w:uiPriority w:val="99"/>
    <w:rsid w:val="00BF2260"/>
    <w:rPr>
      <w:rFonts w:ascii="Arial" w:eastAsia="Times New Roman" w:hAnsi="Arial"/>
      <w:color w:val="000000"/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no-6542-de-18-de-abril-de-201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ipen/sp</Company>
  <LinksUpToDate>false</LinksUpToDate>
  <CharactersWithSpaces>4514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Ilze Puglia</dc:creator>
  <cp:lastModifiedBy>acmfeher</cp:lastModifiedBy>
  <cp:revision>6</cp:revision>
  <cp:lastPrinted>2010-05-11T17:07:00Z</cp:lastPrinted>
  <dcterms:created xsi:type="dcterms:W3CDTF">2015-03-13T14:08:00Z</dcterms:created>
  <dcterms:modified xsi:type="dcterms:W3CDTF">2016-03-21T14:01:00Z</dcterms:modified>
</cp:coreProperties>
</file>